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6" w:rsidRDefault="00B81DFF">
      <w:r>
        <w:t>Дорогие друзья!</w:t>
      </w:r>
    </w:p>
    <w:p w:rsidR="00B81DFF" w:rsidRDefault="00B81DFF">
      <w:r>
        <w:t>Из направлений (это не темы), предложенных 11-классникам для допускного сочинения в этом году, нам «под Островского» подходят:</w:t>
      </w:r>
    </w:p>
    <w:p w:rsidR="00B81DFF" w:rsidRDefault="00B81DFF" w:rsidP="00B81DFF">
      <w:r>
        <w:t>"Смелость и трусость"</w:t>
      </w:r>
    </w:p>
    <w:p w:rsidR="00B81DFF" w:rsidRDefault="00B81DFF" w:rsidP="00B81DFF">
      <w:r>
        <w:t>"Верность и измена"</w:t>
      </w:r>
    </w:p>
    <w:p w:rsidR="00B81DFF" w:rsidRDefault="00B81DFF" w:rsidP="00B81DFF">
      <w:r>
        <w:t>"Человек и общество"</w:t>
      </w:r>
    </w:p>
    <w:p w:rsidR="00B81DFF" w:rsidRPr="00B81DFF" w:rsidRDefault="00B81DFF" w:rsidP="00B81DFF">
      <w:pPr>
        <w:rPr>
          <w:b/>
        </w:rPr>
      </w:pPr>
      <w:r w:rsidRPr="00B81DFF">
        <w:rPr>
          <w:b/>
        </w:rPr>
        <w:t>Варианты тем ваших сочинений:</w:t>
      </w:r>
    </w:p>
    <w:p w:rsidR="00B81DFF" w:rsidRPr="00B81DFF" w:rsidRDefault="00B81DFF" w:rsidP="00B81DFF">
      <w:pPr>
        <w:rPr>
          <w:i/>
        </w:rPr>
      </w:pPr>
      <w:r w:rsidRPr="00B81DFF">
        <w:rPr>
          <w:i/>
        </w:rPr>
        <w:t>- Как вы понимаете слова Конфуция: «Трусость — в том, чтобы знать, что должно делать, и не делать этого»?</w:t>
      </w:r>
    </w:p>
    <w:p w:rsidR="00B81DFF" w:rsidRPr="00B81DFF" w:rsidRDefault="00B81DFF" w:rsidP="00B81DFF">
      <w:pPr>
        <w:rPr>
          <w:i/>
        </w:rPr>
      </w:pPr>
      <w:r w:rsidRPr="00B81DFF">
        <w:rPr>
          <w:i/>
        </w:rPr>
        <w:t>- Может ли быть неверным благородное сердце?</w:t>
      </w:r>
    </w:p>
    <w:p w:rsidR="00B81DFF" w:rsidRDefault="00B81DFF" w:rsidP="00B81DFF">
      <w:pPr>
        <w:rPr>
          <w:i/>
        </w:rPr>
      </w:pPr>
      <w:r w:rsidRPr="00B81DFF">
        <w:rPr>
          <w:i/>
        </w:rPr>
        <w:t>- Можно ли жить в обществе и быть от него свободным?</w:t>
      </w:r>
    </w:p>
    <w:p w:rsidR="00B81DFF" w:rsidRDefault="00B81DFF" w:rsidP="00B81DFF">
      <w:r>
        <w:t>Алгоритм работы:</w:t>
      </w:r>
    </w:p>
    <w:p w:rsidR="00B81DFF" w:rsidRDefault="00B81DFF" w:rsidP="00B81DFF">
      <w:pPr>
        <w:pStyle w:val="a3"/>
        <w:numPr>
          <w:ilvl w:val="0"/>
          <w:numId w:val="1"/>
        </w:numPr>
      </w:pPr>
      <w:r>
        <w:t>Выбрать одну тему.</w:t>
      </w:r>
    </w:p>
    <w:p w:rsidR="00B81DFF" w:rsidRDefault="00B81DFF" w:rsidP="00B81DFF">
      <w:pPr>
        <w:pStyle w:val="a3"/>
        <w:numPr>
          <w:ilvl w:val="0"/>
          <w:numId w:val="1"/>
        </w:numPr>
      </w:pPr>
      <w:r>
        <w:t>Отвечая</w:t>
      </w:r>
      <w:r w:rsidR="00D30D22">
        <w:t xml:space="preserve"> на вопрос</w:t>
      </w:r>
      <w:r>
        <w:t>, опираться на текст пьесы Островского «Гроза» (</w:t>
      </w:r>
      <w:r w:rsidR="00D30D22">
        <w:t>аргумент</w:t>
      </w:r>
      <w:r>
        <w:t>)</w:t>
      </w:r>
      <w:r w:rsidR="00D30D22">
        <w:t>.</w:t>
      </w:r>
    </w:p>
    <w:p w:rsidR="00D30D22" w:rsidRDefault="00D30D22" w:rsidP="00D30D22">
      <w:pPr>
        <w:pStyle w:val="a3"/>
        <w:numPr>
          <w:ilvl w:val="0"/>
          <w:numId w:val="1"/>
        </w:numPr>
      </w:pPr>
      <w:r>
        <w:t>Использовать цитаты, но не переборщить.</w:t>
      </w:r>
    </w:p>
    <w:p w:rsidR="00D30D22" w:rsidRDefault="00D30D22" w:rsidP="00D30D22"/>
    <w:p w:rsidR="00D30D22" w:rsidRDefault="00D30D22" w:rsidP="00D30D22">
      <w:r>
        <w:t>Успехов!</w:t>
      </w:r>
    </w:p>
    <w:p w:rsidR="00D30D22" w:rsidRPr="00B81DFF" w:rsidRDefault="00D30D22" w:rsidP="00D30D22">
      <w:r>
        <w:t>ДМ</w:t>
      </w:r>
      <w:bookmarkStart w:id="0" w:name="_GoBack"/>
      <w:bookmarkEnd w:id="0"/>
    </w:p>
    <w:sectPr w:rsidR="00D30D22" w:rsidRPr="00B8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0ED"/>
    <w:multiLevelType w:val="hybridMultilevel"/>
    <w:tmpl w:val="229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F"/>
    <w:rsid w:val="00381906"/>
    <w:rsid w:val="00B81DFF"/>
    <w:rsid w:val="00D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2017-10-19T18:11:00Z</dcterms:created>
  <dcterms:modified xsi:type="dcterms:W3CDTF">2017-10-19T18:24:00Z</dcterms:modified>
</cp:coreProperties>
</file>