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C15E48">
        <w:rPr>
          <w:b/>
          <w:i/>
          <w:sz w:val="28"/>
          <w:szCs w:val="28"/>
          <w:u w:val="single"/>
        </w:rPr>
        <w:t>3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8AD">
        <w:rPr>
          <w:sz w:val="28"/>
          <w:szCs w:val="28"/>
        </w:rPr>
        <w:t xml:space="preserve">Словарь: </w:t>
      </w:r>
      <w:r w:rsidR="005C5F6D">
        <w:rPr>
          <w:sz w:val="28"/>
          <w:szCs w:val="28"/>
        </w:rPr>
        <w:t xml:space="preserve">из-за, из-под, по-над, точь-в-точь, мало-помалу, худо-бедно, подобру-поздорову </w:t>
      </w:r>
      <w:r w:rsidRPr="002958AD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F57361" w:rsidRDefault="0020651F" w:rsidP="00F573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  <w:bookmarkStart w:id="0" w:name="_GoBack"/>
      <w:bookmarkEnd w:id="0"/>
    </w:p>
    <w:p w:rsidR="00F57361" w:rsidRPr="00F57361" w:rsidRDefault="00F57361" w:rsidP="00F57361">
      <w:pPr>
        <w:ind w:left="360"/>
        <w:rPr>
          <w:sz w:val="28"/>
          <w:szCs w:val="28"/>
        </w:rPr>
      </w:pP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Неохотно и несмело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Солнце смотрит на поля.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Чу, за тучей прогремело,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Принахмурилась земля.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Ветра теплого порывы,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proofErr w:type="spellStart"/>
      <w:r w:rsidRPr="00F57361">
        <w:rPr>
          <w:sz w:val="28"/>
          <w:szCs w:val="28"/>
        </w:rPr>
        <w:t>Дальный</w:t>
      </w:r>
      <w:proofErr w:type="spellEnd"/>
      <w:r w:rsidRPr="00F57361">
        <w:rPr>
          <w:sz w:val="28"/>
          <w:szCs w:val="28"/>
        </w:rPr>
        <w:t xml:space="preserve"> гром и дождь порой...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Зеленеющие нивы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Зеленее под грозой.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Вот пробилась из-за тучи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Синей молнии струя –</w:t>
      </w: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Пламень белый и летучий</w:t>
      </w:r>
    </w:p>
    <w:p w:rsidR="0020651F" w:rsidRDefault="00F57361" w:rsidP="00F57361">
      <w:pPr>
        <w:ind w:left="357"/>
        <w:contextualSpacing/>
        <w:rPr>
          <w:sz w:val="28"/>
          <w:szCs w:val="28"/>
        </w:rPr>
      </w:pPr>
      <w:r w:rsidRPr="00F57361">
        <w:rPr>
          <w:sz w:val="28"/>
          <w:szCs w:val="28"/>
        </w:rPr>
        <w:t>Окаймил ее края.</w:t>
      </w:r>
    </w:p>
    <w:p w:rsidR="00F57361" w:rsidRDefault="00F57361" w:rsidP="00F57361">
      <w:pPr>
        <w:ind w:left="357"/>
        <w:contextualSpacing/>
        <w:rPr>
          <w:sz w:val="28"/>
          <w:szCs w:val="28"/>
        </w:rPr>
      </w:pPr>
    </w:p>
    <w:p w:rsidR="00F57361" w:rsidRPr="00F57361" w:rsidRDefault="00F57361" w:rsidP="00F57361">
      <w:pPr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Ф.И. Тютчев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5C5F6D">
        <w:rPr>
          <w:sz w:val="28"/>
          <w:szCs w:val="28"/>
        </w:rPr>
        <w:t>2</w:t>
      </w:r>
      <w:r w:rsidR="00464673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64673"/>
    <w:rsid w:val="004E686B"/>
    <w:rsid w:val="005C5F6D"/>
    <w:rsid w:val="00983032"/>
    <w:rsid w:val="009F73C7"/>
    <w:rsid w:val="00C15E48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64C8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2020-08-30T10:30:00Z</dcterms:created>
  <dcterms:modified xsi:type="dcterms:W3CDTF">2020-08-30T11:06:00Z</dcterms:modified>
</cp:coreProperties>
</file>