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AB034F">
        <w:rPr>
          <w:b/>
          <w:i/>
          <w:sz w:val="28"/>
          <w:szCs w:val="28"/>
          <w:u w:val="single"/>
        </w:rPr>
        <w:t xml:space="preserve"> </w:t>
      </w:r>
      <w:r w:rsidR="00D367B7">
        <w:rPr>
          <w:b/>
          <w:i/>
          <w:sz w:val="28"/>
          <w:szCs w:val="28"/>
          <w:u w:val="single"/>
        </w:rPr>
        <w:t>2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EF0CE8">
        <w:rPr>
          <w:b/>
          <w:i/>
          <w:sz w:val="28"/>
          <w:szCs w:val="28"/>
          <w:u w:val="single"/>
        </w:rPr>
        <w:t>дека</w:t>
      </w:r>
      <w:r>
        <w:rPr>
          <w:b/>
          <w:i/>
          <w:sz w:val="28"/>
          <w:szCs w:val="28"/>
          <w:u w:val="single"/>
        </w:rPr>
        <w:t>бря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Default="0020651F" w:rsidP="00D367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67B7">
        <w:rPr>
          <w:b/>
          <w:sz w:val="28"/>
          <w:szCs w:val="28"/>
        </w:rPr>
        <w:t>Словарь</w:t>
      </w:r>
      <w:r w:rsidR="00FC4567" w:rsidRPr="00D367B7">
        <w:rPr>
          <w:sz w:val="28"/>
          <w:szCs w:val="28"/>
        </w:rPr>
        <w:t>:</w:t>
      </w:r>
      <w:r w:rsidR="00D367B7" w:rsidRPr="00D367B7">
        <w:rPr>
          <w:sz w:val="28"/>
          <w:szCs w:val="28"/>
        </w:rPr>
        <w:t xml:space="preserve"> аккуратно, блаженно, досконально, вдребезги, вообще, неожиданно, старательно, запанибрата, исподтишка</w:t>
      </w:r>
      <w:r w:rsidR="00A42E4F" w:rsidRPr="00D367B7">
        <w:rPr>
          <w:sz w:val="28"/>
          <w:szCs w:val="28"/>
        </w:rPr>
        <w:t xml:space="preserve"> </w:t>
      </w:r>
      <w:bookmarkStart w:id="0" w:name="_GoBack"/>
      <w:bookmarkEnd w:id="0"/>
    </w:p>
    <w:sectPr w:rsidR="00D367B7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640B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B034F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D65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2021-12-07T06:18:00Z</dcterms:created>
  <dcterms:modified xsi:type="dcterms:W3CDTF">2021-12-07T06:18:00Z</dcterms:modified>
</cp:coreProperties>
</file>