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A42E4F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A42E4F">
        <w:rPr>
          <w:b/>
          <w:i/>
          <w:sz w:val="28"/>
          <w:szCs w:val="28"/>
          <w:u w:val="single"/>
        </w:rPr>
        <w:t>ок</w:t>
      </w:r>
      <w:r>
        <w:rPr>
          <w:b/>
          <w:i/>
          <w:sz w:val="28"/>
          <w:szCs w:val="28"/>
          <w:u w:val="single"/>
        </w:rPr>
        <w:t>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A42E4F">
        <w:rPr>
          <w:b/>
          <w:i/>
          <w:sz w:val="28"/>
          <w:szCs w:val="28"/>
        </w:rPr>
        <w:t>(2</w:t>
      </w:r>
      <w:r>
        <w:rPr>
          <w:b/>
          <w:i/>
          <w:sz w:val="28"/>
          <w:szCs w:val="28"/>
        </w:rPr>
        <w:t xml:space="preserve"> модуль </w:t>
      </w:r>
      <w:r w:rsidR="00A42E4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A42E4F" w:rsidRDefault="0020651F" w:rsidP="007E04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E4F">
        <w:rPr>
          <w:b/>
          <w:sz w:val="28"/>
          <w:szCs w:val="28"/>
        </w:rPr>
        <w:t>Словарь</w:t>
      </w:r>
      <w:r w:rsidRPr="00A42E4F">
        <w:rPr>
          <w:sz w:val="28"/>
          <w:szCs w:val="28"/>
        </w:rPr>
        <w:t>:</w:t>
      </w:r>
      <w:r w:rsidR="00FB4758" w:rsidRPr="00A42E4F">
        <w:rPr>
          <w:sz w:val="28"/>
          <w:szCs w:val="28"/>
        </w:rPr>
        <w:t xml:space="preserve">  </w:t>
      </w:r>
      <w:bookmarkStart w:id="0" w:name="_GoBack"/>
      <w:bookmarkEnd w:id="0"/>
      <w:r w:rsidR="00A42E4F" w:rsidRPr="00A42E4F">
        <w:rPr>
          <w:sz w:val="28"/>
          <w:szCs w:val="28"/>
        </w:rPr>
        <w:t>невиданный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блаженный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нежданный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неслыханный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нечаянный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постоянный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подлинный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отчаянный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увенчанный</w:t>
      </w:r>
      <w:r w:rsidR="00A42E4F" w:rsidRPr="00A42E4F">
        <w:rPr>
          <w:sz w:val="28"/>
          <w:szCs w:val="28"/>
        </w:rPr>
        <w:t xml:space="preserve">, </w:t>
      </w:r>
      <w:r w:rsidR="00A42E4F" w:rsidRPr="00A42E4F">
        <w:rPr>
          <w:sz w:val="28"/>
          <w:szCs w:val="28"/>
        </w:rPr>
        <w:t>окаянный</w:t>
      </w:r>
      <w:r w:rsidR="00FB4758" w:rsidRPr="00A42E4F">
        <w:rPr>
          <w:sz w:val="28"/>
          <w:szCs w:val="28"/>
        </w:rPr>
        <w:t xml:space="preserve">                                                                         </w:t>
      </w:r>
      <w:r w:rsidR="00B7121A" w:rsidRPr="00A42E4F">
        <w:rPr>
          <w:sz w:val="28"/>
          <w:szCs w:val="28"/>
        </w:rPr>
        <w:t xml:space="preserve">    </w:t>
      </w:r>
      <w:r w:rsidR="00A42E4F" w:rsidRPr="00A42E4F">
        <w:rPr>
          <w:sz w:val="28"/>
          <w:szCs w:val="28"/>
        </w:rPr>
        <w:t xml:space="preserve">            </w:t>
      </w:r>
    </w:p>
    <w:p w:rsidR="0020651F" w:rsidRPr="00FC2AF1" w:rsidRDefault="00B7121A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E4F"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B4758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C2AF1" w:rsidRDefault="00FC2AF1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21A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B804A3" w:rsidRDefault="00FB4758" w:rsidP="00927A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121A">
        <w:rPr>
          <w:sz w:val="28"/>
          <w:szCs w:val="28"/>
        </w:rPr>
        <w:t>Подготовиться к сжатому изложению.</w:t>
      </w:r>
    </w:p>
    <w:p w:rsidR="00E81BA4" w:rsidRP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BA4">
        <w:rPr>
          <w:sz w:val="28"/>
          <w:szCs w:val="28"/>
        </w:rPr>
        <w:t>Неряшливость в одежде – это прежде всего неуважение к окружающим вас людям. Надо быть одетым чисто и опрятно, в том стиле, который больше всего вам идёт, и в зависимости от возраста. Спортивная одежда не делает старика спортсменом, если он не занимается спортом. Профессорская шляпа и чёрный костюм неуместны на пляже.</w:t>
      </w:r>
    </w:p>
    <w:p w:rsidR="00E81BA4" w:rsidRP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BA4">
        <w:rPr>
          <w:sz w:val="28"/>
          <w:szCs w:val="28"/>
        </w:rPr>
        <w:t xml:space="preserve">А как расценивать отношение к языку? Язык в ещё большей степени, чем одежда, свидетельствует о вкусе человека, о его отношении к окружающим. Бравирование грубостью в языке – распространённое явление, и оно в основном свидетельствует о слабости человека. Грубыми прозвищами учителей именно слабые волей ученики хотят показать, что они их не бояться. Я уж не говорю, что это признак невоспитанности, а иногда и жестокости. Та же самая подоплёка лежит в основе любых циничных выражений. Грубо говорящие люди хотят показать, что они выше тех явлений, которых на самом деле бояться. По-настоящему сильный человек не будет без нужды громко говорить, ругаться, употреблять жаргонные слова. </w:t>
      </w:r>
    </w:p>
    <w:p w:rsidR="00E81BA4" w:rsidRPr="00E81BA4" w:rsidRDefault="00E81BA4" w:rsidP="00E8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BA4">
        <w:rPr>
          <w:sz w:val="28"/>
          <w:szCs w:val="28"/>
        </w:rPr>
        <w:t xml:space="preserve">Наш язык – важнейшая часть нашего общего поведения. По тому, как человек говорит, мы можем определить степень его интеллигентности, степень его психологической уравновешенности. Хорошей речи нужно учиться. </w:t>
      </w:r>
    </w:p>
    <w:p w:rsidR="00FC2AF1" w:rsidRDefault="00E81BA4" w:rsidP="00E81BA4">
      <w:pPr>
        <w:jc w:val="both"/>
        <w:rPr>
          <w:sz w:val="28"/>
          <w:szCs w:val="28"/>
        </w:rPr>
      </w:pPr>
      <w:r w:rsidRPr="00E81BA4">
        <w:rPr>
          <w:sz w:val="28"/>
          <w:szCs w:val="28"/>
        </w:rPr>
        <w:t xml:space="preserve">(По </w:t>
      </w:r>
      <w:proofErr w:type="spellStart"/>
      <w:r w:rsidRPr="00E81BA4">
        <w:rPr>
          <w:sz w:val="28"/>
          <w:szCs w:val="28"/>
        </w:rPr>
        <w:t>Д.С.Лихачёву</w:t>
      </w:r>
      <w:proofErr w:type="spellEnd"/>
      <w:r w:rsidRPr="00E81BA4">
        <w:rPr>
          <w:sz w:val="28"/>
          <w:szCs w:val="28"/>
        </w:rPr>
        <w:t>)</w:t>
      </w: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(Выполнить к понедельнику </w:t>
      </w:r>
      <w:r w:rsidR="00927ACC">
        <w:rPr>
          <w:sz w:val="28"/>
          <w:szCs w:val="28"/>
        </w:rPr>
        <w:t>23</w:t>
      </w:r>
      <w:r w:rsidR="00FB4758">
        <w:rPr>
          <w:sz w:val="28"/>
          <w:szCs w:val="28"/>
        </w:rPr>
        <w:t xml:space="preserve"> сентября)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9010F"/>
    <w:rsid w:val="009D03B7"/>
    <w:rsid w:val="009F3F68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EEB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2019-10-15T03:55:00Z</dcterms:created>
  <dcterms:modified xsi:type="dcterms:W3CDTF">2019-10-15T03:57:00Z</dcterms:modified>
</cp:coreProperties>
</file>