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3E" w:rsidRDefault="00341AAA">
      <w:r>
        <w:t>Нанести на контурную карту следующие горные системы:</w:t>
      </w:r>
    </w:p>
    <w:p w:rsidR="00341AAA" w:rsidRDefault="00341AAA">
      <w:r>
        <w:t>Северная Америка: Кордильеры, Скалистые горы, Аппалачи</w:t>
      </w:r>
    </w:p>
    <w:p w:rsidR="00341AAA" w:rsidRDefault="00341AAA">
      <w:r>
        <w:t>Южная Америка: Анды</w:t>
      </w:r>
    </w:p>
    <w:p w:rsidR="00341AAA" w:rsidRDefault="00341AAA">
      <w:r>
        <w:t>Австралия: Большой Водораздельный хребет</w:t>
      </w:r>
    </w:p>
    <w:p w:rsidR="00341AAA" w:rsidRDefault="00341AAA">
      <w:r>
        <w:t>Африка: Атлас, Эфиопское нагорье</w:t>
      </w:r>
    </w:p>
    <w:p w:rsidR="00341AAA" w:rsidRDefault="00341AAA">
      <w:r>
        <w:t>Евразия: Альпы, Карпаты, Кавказ, Уральские горы, Алтай, Гималаи, Тибет</w:t>
      </w:r>
    </w:p>
    <w:sectPr w:rsidR="00341AAA" w:rsidSect="0000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AA"/>
    <w:rsid w:val="0000412F"/>
    <w:rsid w:val="00122C1E"/>
    <w:rsid w:val="00341AAA"/>
    <w:rsid w:val="009C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2016-02-25T10:21:00Z</dcterms:created>
  <dcterms:modified xsi:type="dcterms:W3CDTF">2016-02-25T10:28:00Z</dcterms:modified>
</cp:coreProperties>
</file>