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545" w:rsidRPr="00F65E79" w:rsidRDefault="00C27DE8">
      <w:pPr>
        <w:rPr>
          <w:rFonts w:ascii="Times New Roman" w:hAnsi="Times New Roman" w:cs="Times New Roman"/>
          <w:b/>
          <w:sz w:val="28"/>
          <w:szCs w:val="28"/>
        </w:rPr>
      </w:pPr>
      <w:r w:rsidRPr="00F65E79">
        <w:rPr>
          <w:rFonts w:ascii="Times New Roman" w:hAnsi="Times New Roman" w:cs="Times New Roman"/>
          <w:b/>
          <w:sz w:val="28"/>
          <w:szCs w:val="28"/>
        </w:rPr>
        <w:t>Л.Н. Толстой «Война и мир»</w:t>
      </w:r>
    </w:p>
    <w:p w:rsidR="00C27DE8" w:rsidRPr="00F65E79" w:rsidRDefault="00C27DE8">
      <w:pPr>
        <w:rPr>
          <w:rFonts w:ascii="Times New Roman" w:hAnsi="Times New Roman" w:cs="Times New Roman"/>
          <w:b/>
          <w:sz w:val="28"/>
          <w:szCs w:val="28"/>
        </w:rPr>
      </w:pPr>
      <w:r w:rsidRPr="00F65E79">
        <w:rPr>
          <w:rFonts w:ascii="Times New Roman" w:hAnsi="Times New Roman" w:cs="Times New Roman"/>
          <w:b/>
          <w:sz w:val="28"/>
          <w:szCs w:val="28"/>
        </w:rPr>
        <w:t>Отрывки для заучивания наизусть</w:t>
      </w:r>
    </w:p>
    <w:p w:rsidR="00C27DE8" w:rsidRPr="00C27DE8" w:rsidRDefault="00C27DE8">
      <w:pPr>
        <w:rPr>
          <w:rFonts w:ascii="Times New Roman" w:hAnsi="Times New Roman" w:cs="Times New Roman"/>
          <w:sz w:val="28"/>
          <w:szCs w:val="28"/>
        </w:rPr>
      </w:pPr>
      <w:r w:rsidRPr="00C27DE8">
        <w:rPr>
          <w:rFonts w:ascii="Times New Roman" w:hAnsi="Times New Roman" w:cs="Times New Roman"/>
          <w:sz w:val="28"/>
          <w:szCs w:val="28"/>
        </w:rPr>
        <w:t>1. Небо Аустерлица</w:t>
      </w:r>
    </w:p>
    <w:p w:rsidR="00C27DE8" w:rsidRPr="00C27DE8" w:rsidRDefault="00C27DE8" w:rsidP="00C27DE8">
      <w:pPr>
        <w:jc w:val="both"/>
        <w:rPr>
          <w:rFonts w:ascii="Times New Roman" w:hAnsi="Times New Roman" w:cs="Times New Roman"/>
          <w:sz w:val="28"/>
          <w:szCs w:val="28"/>
        </w:rPr>
      </w:pPr>
      <w:r>
        <w:rPr>
          <w:rFonts w:ascii="Times New Roman" w:hAnsi="Times New Roman" w:cs="Times New Roman"/>
          <w:sz w:val="28"/>
          <w:szCs w:val="28"/>
        </w:rPr>
        <w:t>К</w:t>
      </w:r>
      <w:r w:rsidRPr="00C27DE8">
        <w:rPr>
          <w:rFonts w:ascii="Times New Roman" w:hAnsi="Times New Roman" w:cs="Times New Roman"/>
          <w:sz w:val="28"/>
          <w:szCs w:val="28"/>
        </w:rPr>
        <w:t>нязь Андрей не видал, чем это кончилось. Как бы со всего размаха крепкою палкой кто-то из ближайших солдат, как ему показалось, ударил его в голову. Немного это больно было, а главное, неприятно, потому что боль эта развлекала его и мешала ему видеть то, на что он смотрел.</w:t>
      </w:r>
    </w:p>
    <w:p w:rsidR="00C27DE8" w:rsidRDefault="00C27DE8" w:rsidP="00C27DE8">
      <w:pPr>
        <w:jc w:val="both"/>
        <w:rPr>
          <w:rFonts w:ascii="Times New Roman" w:hAnsi="Times New Roman" w:cs="Times New Roman"/>
          <w:sz w:val="28"/>
          <w:szCs w:val="28"/>
        </w:rPr>
      </w:pPr>
      <w:r w:rsidRPr="00C27DE8">
        <w:rPr>
          <w:rFonts w:ascii="Times New Roman" w:hAnsi="Times New Roman" w:cs="Times New Roman"/>
          <w:sz w:val="28"/>
          <w:szCs w:val="28"/>
        </w:rPr>
        <w:t>«Что это? я падаю! у меня ноги подкашиваются», — подумал он и упал на спину. Он раскрыл глаза, надеясь увидать, чем кончилась борьба французов с артиллеристами, и желая знать, убит или нет рыжий артиллерист, взяты или спасены пушки. Но он ничего не видал. Над ним не было ничего уже, кроме неба, — высокого неба, не ясного, но все-таки неизмеримо высокого, с тихо ползущими по нем серыми облаками. «Как тихо, спокойно и торжественно, совсем не так, как я бежал, — подумал князь Андрей, — не так, как мы бежали, кричали и дрались; совсем не так, как с озлобленными и испуганными лицами тащили друг у друга банник француз и артиллерист, — совсем не так ползут облака по этому высокому бесконечному небу. Как же я не видал прежде этого высокого неба? И как я счастлив, что узнал его наконец. Да! все пустое, все обман, кроме этого бесконечного неба. Ничего, ничего нет, кроме его. Но и того даже нет, ничего нет, кроме тишины, успокоения. И слава Богу!..»</w:t>
      </w:r>
      <w:r>
        <w:rPr>
          <w:rFonts w:ascii="Times New Roman" w:hAnsi="Times New Roman" w:cs="Times New Roman"/>
          <w:sz w:val="28"/>
          <w:szCs w:val="28"/>
        </w:rPr>
        <w:t xml:space="preserve">                                   (205 слов)</w:t>
      </w:r>
    </w:p>
    <w:p w:rsidR="00C27DE8" w:rsidRDefault="00C27DE8" w:rsidP="00C27DE8">
      <w:pPr>
        <w:jc w:val="both"/>
        <w:rPr>
          <w:rFonts w:ascii="Times New Roman" w:hAnsi="Times New Roman" w:cs="Times New Roman"/>
          <w:sz w:val="28"/>
          <w:szCs w:val="28"/>
        </w:rPr>
      </w:pPr>
      <w:r>
        <w:rPr>
          <w:rFonts w:ascii="Times New Roman" w:hAnsi="Times New Roman" w:cs="Times New Roman"/>
          <w:sz w:val="28"/>
          <w:szCs w:val="28"/>
        </w:rPr>
        <w:t xml:space="preserve">2. Описание дуба </w:t>
      </w:r>
    </w:p>
    <w:p w:rsidR="00C27DE8" w:rsidRPr="00C27DE8" w:rsidRDefault="00C27DE8" w:rsidP="00C27DE8">
      <w:pPr>
        <w:jc w:val="both"/>
        <w:rPr>
          <w:rFonts w:ascii="Times New Roman" w:hAnsi="Times New Roman" w:cs="Times New Roman"/>
          <w:sz w:val="28"/>
          <w:szCs w:val="28"/>
        </w:rPr>
      </w:pPr>
      <w:r w:rsidRPr="00C27DE8">
        <w:rPr>
          <w:rFonts w:ascii="Times New Roman" w:hAnsi="Times New Roman" w:cs="Times New Roman"/>
          <w:sz w:val="28"/>
          <w:szCs w:val="28"/>
        </w:rPr>
        <w:t>На краю дороги стоял дуб. Вероятно, в десять раз старше берез, составлявших лес, он был в десять раз толще, и в два раза выше каждой березы. Это был огромный, в два обхвата дуб, с обломанными, давно, видно, суками и с обломанной корой, заросшей старыми болячками. С огромными своими неуклюже, несимметрично растопыренными корявыми руками и пальцами, он старым, сердитым и презрительным уродом стоял между улыбающимися березами. Только он один не хотел подчиняться обаянию весны и не хотел видеть ни весны, ни солнца.</w:t>
      </w:r>
    </w:p>
    <w:p w:rsidR="00C27DE8" w:rsidRDefault="00C27DE8" w:rsidP="00C27DE8">
      <w:pPr>
        <w:jc w:val="both"/>
        <w:rPr>
          <w:rFonts w:ascii="Times New Roman" w:hAnsi="Times New Roman" w:cs="Times New Roman"/>
          <w:sz w:val="28"/>
          <w:szCs w:val="28"/>
        </w:rPr>
      </w:pPr>
      <w:r w:rsidRPr="00C27DE8">
        <w:rPr>
          <w:rFonts w:ascii="Times New Roman" w:hAnsi="Times New Roman" w:cs="Times New Roman"/>
          <w:sz w:val="28"/>
          <w:szCs w:val="28"/>
        </w:rPr>
        <w:t xml:space="preserve">«Весна, и любовь, и </w:t>
      </w:r>
      <w:proofErr w:type="spellStart"/>
      <w:r w:rsidRPr="00C27DE8">
        <w:rPr>
          <w:rFonts w:ascii="Times New Roman" w:hAnsi="Times New Roman" w:cs="Times New Roman"/>
          <w:sz w:val="28"/>
          <w:szCs w:val="28"/>
        </w:rPr>
        <w:t>счастие</w:t>
      </w:r>
      <w:proofErr w:type="spellEnd"/>
      <w:r w:rsidRPr="00C27DE8">
        <w:rPr>
          <w:rFonts w:ascii="Times New Roman" w:hAnsi="Times New Roman" w:cs="Times New Roman"/>
          <w:sz w:val="28"/>
          <w:szCs w:val="28"/>
        </w:rPr>
        <w:t>! — как будто говорил этот дуб. — И как не надоест вам все один и тот же глупый бессмысленный обман! Все одно и то же, и все обман! Нет ни весны, ни солнца, ни счастья.</w:t>
      </w:r>
      <w:r>
        <w:rPr>
          <w:rFonts w:ascii="Times New Roman" w:hAnsi="Times New Roman" w:cs="Times New Roman"/>
          <w:sz w:val="28"/>
          <w:szCs w:val="28"/>
        </w:rPr>
        <w:t>»</w:t>
      </w:r>
    </w:p>
    <w:p w:rsidR="00C27DE8" w:rsidRPr="00C27DE8" w:rsidRDefault="00C27DE8" w:rsidP="00C27DE8">
      <w:pPr>
        <w:jc w:val="both"/>
        <w:rPr>
          <w:rFonts w:ascii="Times New Roman" w:hAnsi="Times New Roman" w:cs="Times New Roman"/>
          <w:sz w:val="28"/>
          <w:szCs w:val="28"/>
        </w:rPr>
      </w:pPr>
      <w:r w:rsidRPr="00C27DE8">
        <w:rPr>
          <w:rFonts w:ascii="Times New Roman" w:hAnsi="Times New Roman" w:cs="Times New Roman"/>
          <w:sz w:val="28"/>
          <w:szCs w:val="28"/>
        </w:rPr>
        <w:t xml:space="preserve"> Князь Андрей несколько раз оглянулся на этот дуб, проезжая по лесу, как будто он чего-то ждал от него. Цветы и трава были и под дубом, но он все так же, хмурясь, неподвижно, уродливо и упорно, стоял посреди их.</w:t>
      </w:r>
    </w:p>
    <w:p w:rsidR="00C27DE8" w:rsidRDefault="00C27DE8" w:rsidP="00C27DE8">
      <w:pPr>
        <w:jc w:val="both"/>
        <w:rPr>
          <w:rFonts w:ascii="Times New Roman" w:hAnsi="Times New Roman" w:cs="Times New Roman"/>
          <w:sz w:val="28"/>
          <w:szCs w:val="28"/>
        </w:rPr>
      </w:pPr>
      <w:r w:rsidRPr="00C27DE8">
        <w:rPr>
          <w:rFonts w:ascii="Times New Roman" w:hAnsi="Times New Roman" w:cs="Times New Roman"/>
          <w:sz w:val="28"/>
          <w:szCs w:val="28"/>
        </w:rPr>
        <w:t>«Да, он прав, тысячу раз прав этот дуб, — думал князь Андрей, — пускай другие, молодые, вновь поддаются на этот обман, а мы знаем жизнь, — наша жизнь кончена!» Целый новый ряд мыслей безнадежных, но грустно-приятных в связи с этим дубом возник в душе князя Андрея. Во время этого путешествия он как будто вновь обдумал всю свою жизнь и пришел к тому же прежнему, успокоительному и безнадежному, заключению, что ему начинать ничего было не надо, что он должен доживать свою жизнь, не делая зла, не тревожась и ничего не желая.</w:t>
      </w:r>
      <w:r>
        <w:rPr>
          <w:rFonts w:ascii="Times New Roman" w:hAnsi="Times New Roman" w:cs="Times New Roman"/>
          <w:sz w:val="28"/>
          <w:szCs w:val="28"/>
        </w:rPr>
        <w:t xml:space="preserve">                                        (244 слова)</w:t>
      </w:r>
    </w:p>
    <w:p w:rsidR="00C27DE8" w:rsidRDefault="00C27DE8" w:rsidP="00C27DE8">
      <w:pPr>
        <w:jc w:val="both"/>
        <w:rPr>
          <w:rFonts w:ascii="Times New Roman" w:hAnsi="Times New Roman" w:cs="Times New Roman"/>
          <w:sz w:val="28"/>
          <w:szCs w:val="28"/>
        </w:rPr>
      </w:pPr>
      <w:r>
        <w:rPr>
          <w:rFonts w:ascii="Times New Roman" w:hAnsi="Times New Roman" w:cs="Times New Roman"/>
          <w:sz w:val="28"/>
          <w:szCs w:val="28"/>
        </w:rPr>
        <w:lastRenderedPageBreak/>
        <w:t>3. Описание дуба</w:t>
      </w:r>
    </w:p>
    <w:p w:rsidR="00DE1079" w:rsidRPr="00DE1079" w:rsidRDefault="00F65E79" w:rsidP="00DE1079">
      <w:pPr>
        <w:jc w:val="both"/>
        <w:rPr>
          <w:rFonts w:ascii="Times New Roman" w:hAnsi="Times New Roman" w:cs="Times New Roman"/>
          <w:sz w:val="28"/>
          <w:szCs w:val="28"/>
        </w:rPr>
      </w:pPr>
      <w:r w:rsidRPr="00DE1079">
        <w:rPr>
          <w:rFonts w:ascii="Times New Roman" w:hAnsi="Times New Roman" w:cs="Times New Roman"/>
          <w:sz w:val="28"/>
          <w:szCs w:val="28"/>
        </w:rPr>
        <w:t xml:space="preserve"> </w:t>
      </w:r>
      <w:r w:rsidR="00DE1079" w:rsidRPr="00DE1079">
        <w:rPr>
          <w:rFonts w:ascii="Times New Roman" w:hAnsi="Times New Roman" w:cs="Times New Roman"/>
          <w:sz w:val="28"/>
          <w:szCs w:val="28"/>
        </w:rPr>
        <w:t>«Да, здесь, в этом лесу, был этот дуб, с которым мы были согласны, — подумал князь Андрей. — Да где он?» — подумал опять князь Андрей, глядя на левую сторону дороги и, сам того не зная, не узнавая его, любовался тем дубом, которого он искал. Старый дуб, весь преображенный, раскинувшись шатром сочной, темной зелени, млел, чуть колыхаясь в лучах вечернего солнца. Ни корявых пальцев, ни болячек, ни старого горя и недоверия — ничего не было видно. Сквозь столетнюю жесткую кору пробились без сучков сочные, молодые листья, так что верить нельзя было, что это старик произвел их. «Да это тот самый дуб», — подумал князь Андрей, и на него вдруг нашло беспричинное весеннее чувство радости и обновления. Все лучшие минуты его жизни вдруг в одно и то же время вспомнились ему. И Аустерлиц с высоким небом, и мертвое укоризненное лицо жены, и Пьер на пароме, и девочка, взволнованная красотою ночи, и эта ночь, и луна — и все это вдруг вспомнилось ему.</w:t>
      </w:r>
    </w:p>
    <w:p w:rsidR="00DE1079" w:rsidRDefault="00DE1079" w:rsidP="00DE1079">
      <w:pPr>
        <w:jc w:val="both"/>
        <w:rPr>
          <w:rFonts w:ascii="Times New Roman" w:hAnsi="Times New Roman" w:cs="Times New Roman"/>
          <w:sz w:val="28"/>
          <w:szCs w:val="28"/>
        </w:rPr>
      </w:pPr>
      <w:r w:rsidRPr="00DE1079">
        <w:rPr>
          <w:rFonts w:ascii="Times New Roman" w:hAnsi="Times New Roman" w:cs="Times New Roman"/>
          <w:sz w:val="28"/>
          <w:szCs w:val="28"/>
        </w:rPr>
        <w:t xml:space="preserve">«Нет, жизнь не кончена и тридцать один год, — вдруг окончательно </w:t>
      </w:r>
      <w:proofErr w:type="spellStart"/>
      <w:r w:rsidRPr="00DE1079">
        <w:rPr>
          <w:rFonts w:ascii="Times New Roman" w:hAnsi="Times New Roman" w:cs="Times New Roman"/>
          <w:sz w:val="28"/>
          <w:szCs w:val="28"/>
        </w:rPr>
        <w:t>беспеременно</w:t>
      </w:r>
      <w:proofErr w:type="spellEnd"/>
      <w:r w:rsidRPr="00DE1079">
        <w:rPr>
          <w:rFonts w:ascii="Times New Roman" w:hAnsi="Times New Roman" w:cs="Times New Roman"/>
          <w:sz w:val="28"/>
          <w:szCs w:val="28"/>
        </w:rPr>
        <w:t xml:space="preserve"> решил князь Андрей. — Мало того, что я знаю все то, что есть во мне, надо, чтоб и все знали это: и Пьер, и эта девочка, которая хотела улететь в небо, надо, чтобы все знали меня, чтобы не для одного меня шла моя жизнь, чтобы не жили они так, как эта девочка, независимо от моей жизни, чтобы на всех она </w:t>
      </w:r>
      <w:proofErr w:type="gramStart"/>
      <w:r w:rsidRPr="00DE1079">
        <w:rPr>
          <w:rFonts w:ascii="Times New Roman" w:hAnsi="Times New Roman" w:cs="Times New Roman"/>
          <w:sz w:val="28"/>
          <w:szCs w:val="28"/>
        </w:rPr>
        <w:t>отражалась</w:t>
      </w:r>
      <w:proofErr w:type="gramEnd"/>
      <w:r w:rsidRPr="00DE1079">
        <w:rPr>
          <w:rFonts w:ascii="Times New Roman" w:hAnsi="Times New Roman" w:cs="Times New Roman"/>
          <w:sz w:val="28"/>
          <w:szCs w:val="28"/>
        </w:rPr>
        <w:t xml:space="preserve"> и чтобы все они жили со мною вместе!»</w:t>
      </w:r>
      <w:r w:rsidR="00F65E79">
        <w:rPr>
          <w:rFonts w:ascii="Times New Roman" w:hAnsi="Times New Roman" w:cs="Times New Roman"/>
          <w:sz w:val="28"/>
          <w:szCs w:val="28"/>
        </w:rPr>
        <w:t xml:space="preserve">                                                                                                                    (235 слов)</w:t>
      </w:r>
    </w:p>
    <w:p w:rsidR="00F65E79" w:rsidRDefault="00F65E79" w:rsidP="00DE1079">
      <w:pPr>
        <w:jc w:val="both"/>
        <w:rPr>
          <w:rFonts w:ascii="Times New Roman" w:hAnsi="Times New Roman" w:cs="Times New Roman"/>
          <w:sz w:val="28"/>
          <w:szCs w:val="28"/>
        </w:rPr>
      </w:pPr>
      <w:r>
        <w:rPr>
          <w:rFonts w:ascii="Times New Roman" w:hAnsi="Times New Roman" w:cs="Times New Roman"/>
          <w:sz w:val="28"/>
          <w:szCs w:val="28"/>
        </w:rPr>
        <w:t>4. Танец Наташи</w:t>
      </w:r>
    </w:p>
    <w:p w:rsidR="00F65E79" w:rsidRPr="00F65E79" w:rsidRDefault="00F65E79" w:rsidP="00F65E79">
      <w:pPr>
        <w:jc w:val="both"/>
        <w:rPr>
          <w:rFonts w:ascii="Times New Roman" w:hAnsi="Times New Roman" w:cs="Times New Roman"/>
          <w:sz w:val="28"/>
          <w:szCs w:val="28"/>
        </w:rPr>
      </w:pPr>
      <w:r w:rsidRPr="00F65E79">
        <w:rPr>
          <w:rFonts w:ascii="Times New Roman" w:hAnsi="Times New Roman" w:cs="Times New Roman"/>
          <w:sz w:val="28"/>
          <w:szCs w:val="28"/>
        </w:rPr>
        <w:t>Наташа сбросила с себя платок, который был накинут на ней, забежала вперед дядюшки и, подперши руки в боки, сделала движенье плечами и стала.</w:t>
      </w:r>
    </w:p>
    <w:p w:rsidR="00F65E79" w:rsidRPr="00F65E79" w:rsidRDefault="00F65E79" w:rsidP="00F65E79">
      <w:pPr>
        <w:jc w:val="both"/>
        <w:rPr>
          <w:rFonts w:ascii="Times New Roman" w:hAnsi="Times New Roman" w:cs="Times New Roman"/>
          <w:sz w:val="28"/>
          <w:szCs w:val="28"/>
        </w:rPr>
      </w:pPr>
      <w:r w:rsidRPr="00F65E79">
        <w:rPr>
          <w:rFonts w:ascii="Times New Roman" w:hAnsi="Times New Roman" w:cs="Times New Roman"/>
          <w:sz w:val="28"/>
          <w:szCs w:val="28"/>
        </w:rPr>
        <w:t xml:space="preserve">Где, как, когда всосала в себя из того русского воздуха, которым она дышала, — эта </w:t>
      </w:r>
      <w:proofErr w:type="spellStart"/>
      <w:r w:rsidRPr="00F65E79">
        <w:rPr>
          <w:rFonts w:ascii="Times New Roman" w:hAnsi="Times New Roman" w:cs="Times New Roman"/>
          <w:sz w:val="28"/>
          <w:szCs w:val="28"/>
        </w:rPr>
        <w:t>графинечка</w:t>
      </w:r>
      <w:proofErr w:type="spellEnd"/>
      <w:r w:rsidRPr="00F65E79">
        <w:rPr>
          <w:rFonts w:ascii="Times New Roman" w:hAnsi="Times New Roman" w:cs="Times New Roman"/>
          <w:sz w:val="28"/>
          <w:szCs w:val="28"/>
        </w:rPr>
        <w:t xml:space="preserve">, воспитанная эмигранткой-француженкой, — этот дух, откуда взяла она эти приемы, которые </w:t>
      </w:r>
      <w:proofErr w:type="spellStart"/>
      <w:r w:rsidRPr="00F65E79">
        <w:rPr>
          <w:rFonts w:ascii="Times New Roman" w:hAnsi="Times New Roman" w:cs="Times New Roman"/>
          <w:sz w:val="28"/>
          <w:szCs w:val="28"/>
        </w:rPr>
        <w:t>pas</w:t>
      </w:r>
      <w:proofErr w:type="spellEnd"/>
      <w:r w:rsidRPr="00F65E79">
        <w:rPr>
          <w:rFonts w:ascii="Times New Roman" w:hAnsi="Times New Roman" w:cs="Times New Roman"/>
          <w:sz w:val="28"/>
          <w:szCs w:val="28"/>
        </w:rPr>
        <w:t xml:space="preserve"> </w:t>
      </w:r>
      <w:proofErr w:type="spellStart"/>
      <w:r w:rsidRPr="00F65E79">
        <w:rPr>
          <w:rFonts w:ascii="Times New Roman" w:hAnsi="Times New Roman" w:cs="Times New Roman"/>
          <w:sz w:val="28"/>
          <w:szCs w:val="28"/>
        </w:rPr>
        <w:t>de</w:t>
      </w:r>
      <w:proofErr w:type="spellEnd"/>
      <w:r w:rsidRPr="00F65E79">
        <w:rPr>
          <w:rFonts w:ascii="Times New Roman" w:hAnsi="Times New Roman" w:cs="Times New Roman"/>
          <w:sz w:val="28"/>
          <w:szCs w:val="28"/>
        </w:rPr>
        <w:t xml:space="preserve"> </w:t>
      </w:r>
      <w:proofErr w:type="spellStart"/>
      <w:r w:rsidRPr="00F65E79">
        <w:rPr>
          <w:rFonts w:ascii="Times New Roman" w:hAnsi="Times New Roman" w:cs="Times New Roman"/>
          <w:sz w:val="28"/>
          <w:szCs w:val="28"/>
        </w:rPr>
        <w:t>châle</w:t>
      </w:r>
      <w:proofErr w:type="spellEnd"/>
      <w:r w:rsidRPr="00F65E79">
        <w:rPr>
          <w:rFonts w:ascii="Times New Roman" w:hAnsi="Times New Roman" w:cs="Times New Roman"/>
          <w:sz w:val="28"/>
          <w:szCs w:val="28"/>
        </w:rPr>
        <w:t xml:space="preserve"> давно бы должны были вытеснить? Но дух и приемы эти были те самые, неподражаемые, </w:t>
      </w:r>
      <w:proofErr w:type="spellStart"/>
      <w:r w:rsidRPr="00F65E79">
        <w:rPr>
          <w:rFonts w:ascii="Times New Roman" w:hAnsi="Times New Roman" w:cs="Times New Roman"/>
          <w:sz w:val="28"/>
          <w:szCs w:val="28"/>
        </w:rPr>
        <w:t>неизучаемые</w:t>
      </w:r>
      <w:proofErr w:type="spellEnd"/>
      <w:r w:rsidRPr="00F65E79">
        <w:rPr>
          <w:rFonts w:ascii="Times New Roman" w:hAnsi="Times New Roman" w:cs="Times New Roman"/>
          <w:sz w:val="28"/>
          <w:szCs w:val="28"/>
        </w:rPr>
        <w:t>, русские, которых и ждал от нее дядюшка. Как только она стала, улыбнулась торжественно, гордо и хитро-весело, первый страх, который охватил было Николая и всех присутствующих, страх, что она не то сделает, прошел, и они уже любовались ею.</w:t>
      </w:r>
    </w:p>
    <w:p w:rsidR="00F65E79" w:rsidRDefault="00F65E79" w:rsidP="00F65E79">
      <w:pPr>
        <w:jc w:val="both"/>
        <w:rPr>
          <w:rFonts w:ascii="Times New Roman" w:hAnsi="Times New Roman" w:cs="Times New Roman"/>
          <w:sz w:val="28"/>
          <w:szCs w:val="28"/>
        </w:rPr>
      </w:pPr>
      <w:r w:rsidRPr="00F65E79">
        <w:rPr>
          <w:rFonts w:ascii="Times New Roman" w:hAnsi="Times New Roman" w:cs="Times New Roman"/>
          <w:sz w:val="28"/>
          <w:szCs w:val="28"/>
        </w:rPr>
        <w:t xml:space="preserve">Она сделала то самое и так точно, так вполне точно это сделала, что </w:t>
      </w:r>
      <w:proofErr w:type="spellStart"/>
      <w:r w:rsidRPr="00F65E79">
        <w:rPr>
          <w:rFonts w:ascii="Times New Roman" w:hAnsi="Times New Roman" w:cs="Times New Roman"/>
          <w:sz w:val="28"/>
          <w:szCs w:val="28"/>
        </w:rPr>
        <w:t>Анисья</w:t>
      </w:r>
      <w:proofErr w:type="spellEnd"/>
      <w:r w:rsidRPr="00F65E79">
        <w:rPr>
          <w:rFonts w:ascii="Times New Roman" w:hAnsi="Times New Roman" w:cs="Times New Roman"/>
          <w:sz w:val="28"/>
          <w:szCs w:val="28"/>
        </w:rPr>
        <w:t xml:space="preserve"> Федоровна, которая тотчас подала ей необходимый для ее дела платок, сквозь смех прослезилась, глядя на эту тоненькую, грациозную, такую чужую ей, </w:t>
      </w:r>
      <w:proofErr w:type="gramStart"/>
      <w:r w:rsidRPr="00F65E79">
        <w:rPr>
          <w:rFonts w:ascii="Times New Roman" w:hAnsi="Times New Roman" w:cs="Times New Roman"/>
          <w:sz w:val="28"/>
          <w:szCs w:val="28"/>
        </w:rPr>
        <w:t>в шел</w:t>
      </w:r>
      <w:bookmarkStart w:id="0" w:name="_GoBack"/>
      <w:bookmarkEnd w:id="0"/>
      <w:r w:rsidRPr="00F65E79">
        <w:rPr>
          <w:rFonts w:ascii="Times New Roman" w:hAnsi="Times New Roman" w:cs="Times New Roman"/>
          <w:sz w:val="28"/>
          <w:szCs w:val="28"/>
        </w:rPr>
        <w:t>ку</w:t>
      </w:r>
      <w:proofErr w:type="gramEnd"/>
      <w:r w:rsidRPr="00F65E79">
        <w:rPr>
          <w:rFonts w:ascii="Times New Roman" w:hAnsi="Times New Roman" w:cs="Times New Roman"/>
          <w:sz w:val="28"/>
          <w:szCs w:val="28"/>
        </w:rPr>
        <w:t xml:space="preserve"> и в бархате воспитанную графиню, которая умела понять все то, что было и в </w:t>
      </w:r>
      <w:proofErr w:type="spellStart"/>
      <w:r w:rsidRPr="00F65E79">
        <w:rPr>
          <w:rFonts w:ascii="Times New Roman" w:hAnsi="Times New Roman" w:cs="Times New Roman"/>
          <w:sz w:val="28"/>
          <w:szCs w:val="28"/>
        </w:rPr>
        <w:t>Анисье</w:t>
      </w:r>
      <w:proofErr w:type="spellEnd"/>
      <w:r w:rsidRPr="00F65E79">
        <w:rPr>
          <w:rFonts w:ascii="Times New Roman" w:hAnsi="Times New Roman" w:cs="Times New Roman"/>
          <w:sz w:val="28"/>
          <w:szCs w:val="28"/>
        </w:rPr>
        <w:t xml:space="preserve">, и в отце </w:t>
      </w:r>
      <w:proofErr w:type="spellStart"/>
      <w:r w:rsidRPr="00F65E79">
        <w:rPr>
          <w:rFonts w:ascii="Times New Roman" w:hAnsi="Times New Roman" w:cs="Times New Roman"/>
          <w:sz w:val="28"/>
          <w:szCs w:val="28"/>
        </w:rPr>
        <w:t>Анисьи</w:t>
      </w:r>
      <w:proofErr w:type="spellEnd"/>
      <w:r w:rsidRPr="00F65E79">
        <w:rPr>
          <w:rFonts w:ascii="Times New Roman" w:hAnsi="Times New Roman" w:cs="Times New Roman"/>
          <w:sz w:val="28"/>
          <w:szCs w:val="28"/>
        </w:rPr>
        <w:t>, и в тетке, и в матери, и во всяком русском человеке.</w:t>
      </w:r>
      <w:r>
        <w:rPr>
          <w:rFonts w:ascii="Times New Roman" w:hAnsi="Times New Roman" w:cs="Times New Roman"/>
          <w:sz w:val="28"/>
          <w:szCs w:val="28"/>
        </w:rPr>
        <w:t xml:space="preserve">                                                            (170 слов)</w:t>
      </w:r>
    </w:p>
    <w:p w:rsidR="00C27DE8" w:rsidRDefault="00C27DE8" w:rsidP="00C27DE8">
      <w:pPr>
        <w:jc w:val="both"/>
        <w:rPr>
          <w:rFonts w:ascii="Times New Roman" w:hAnsi="Times New Roman" w:cs="Times New Roman"/>
          <w:sz w:val="28"/>
          <w:szCs w:val="28"/>
        </w:rPr>
      </w:pPr>
    </w:p>
    <w:p w:rsidR="00C27DE8" w:rsidRPr="00C27DE8" w:rsidRDefault="00C27DE8" w:rsidP="00C27DE8">
      <w:pPr>
        <w:jc w:val="both"/>
        <w:rPr>
          <w:rFonts w:ascii="Times New Roman" w:hAnsi="Times New Roman" w:cs="Times New Roman"/>
          <w:sz w:val="28"/>
          <w:szCs w:val="28"/>
        </w:rPr>
      </w:pPr>
    </w:p>
    <w:sectPr w:rsidR="00C27DE8" w:rsidRPr="00C27DE8" w:rsidSect="00C27D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4D"/>
    <w:rsid w:val="0028754D"/>
    <w:rsid w:val="00B74545"/>
    <w:rsid w:val="00C27DE8"/>
    <w:rsid w:val="00DE1079"/>
    <w:rsid w:val="00F65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C98B"/>
  <w15:chartTrackingRefBased/>
  <w15:docId w15:val="{11A2B6E1-D100-4F41-AE81-815B63A7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2019-02-21T10:21:00Z</dcterms:created>
  <dcterms:modified xsi:type="dcterms:W3CDTF">2019-02-21T10:37:00Z</dcterms:modified>
</cp:coreProperties>
</file>