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0B" w:rsidRDefault="00693B0B" w:rsidP="00F87F99">
      <w:pPr>
        <w:ind w:right="283"/>
        <w:jc w:val="center"/>
        <w:outlineLvl w:val="0"/>
        <w:rPr>
          <w:b/>
          <w:sz w:val="28"/>
        </w:rPr>
      </w:pPr>
    </w:p>
    <w:p w:rsidR="00693B0B" w:rsidRDefault="00693B0B" w:rsidP="00F87F99">
      <w:pPr>
        <w:ind w:right="283"/>
        <w:jc w:val="center"/>
        <w:outlineLvl w:val="0"/>
        <w:rPr>
          <w:b/>
          <w:sz w:val="28"/>
        </w:rPr>
      </w:pPr>
    </w:p>
    <w:p w:rsidR="00693B0B" w:rsidRDefault="00693B0B" w:rsidP="00693B0B">
      <w:pPr>
        <w:ind w:left="851" w:right="283" w:hanging="567"/>
        <w:jc w:val="center"/>
        <w:outlineLvl w:val="0"/>
        <w:rPr>
          <w:b/>
          <w:sz w:val="28"/>
        </w:rPr>
      </w:pPr>
      <w:r>
        <w:rPr>
          <w:b/>
          <w:sz w:val="28"/>
        </w:rPr>
        <w:t>И.С. ТУРГЕНЕВ</w:t>
      </w:r>
    </w:p>
    <w:p w:rsidR="00693B0B" w:rsidRDefault="00693B0B" w:rsidP="00693B0B">
      <w:pPr>
        <w:ind w:left="851" w:right="283" w:hanging="567"/>
        <w:jc w:val="center"/>
        <w:rPr>
          <w:b/>
          <w:sz w:val="28"/>
        </w:rPr>
      </w:pPr>
      <w:r>
        <w:rPr>
          <w:b/>
          <w:sz w:val="28"/>
        </w:rPr>
        <w:t>«ПЕВЦЫ»</w:t>
      </w:r>
    </w:p>
    <w:p w:rsidR="00693B0B" w:rsidRDefault="00693B0B" w:rsidP="00693B0B">
      <w:pPr>
        <w:ind w:left="851" w:right="283" w:hanging="567"/>
        <w:jc w:val="center"/>
        <w:rPr>
          <w:b/>
          <w:sz w:val="28"/>
        </w:rPr>
      </w:pPr>
    </w:p>
    <w:p w:rsidR="00693B0B" w:rsidRDefault="00693B0B" w:rsidP="00693B0B">
      <w:pPr>
        <w:ind w:left="851" w:right="283" w:hanging="567"/>
        <w:jc w:val="center"/>
        <w:outlineLvl w:val="0"/>
        <w:rPr>
          <w:i/>
        </w:rPr>
      </w:pPr>
      <w:r>
        <w:rPr>
          <w:i/>
        </w:rPr>
        <w:t>План семинара</w:t>
      </w:r>
    </w:p>
    <w:p w:rsidR="00693B0B" w:rsidRDefault="00693B0B" w:rsidP="00693B0B">
      <w:pPr>
        <w:ind w:left="851" w:right="283" w:hanging="567"/>
        <w:jc w:val="center"/>
        <w:rPr>
          <w:i/>
        </w:rPr>
      </w:pPr>
    </w:p>
    <w:p w:rsidR="00693B0B" w:rsidRDefault="00693B0B" w:rsidP="00693B0B">
      <w:pPr>
        <w:numPr>
          <w:ilvl w:val="12"/>
          <w:numId w:val="0"/>
        </w:numPr>
        <w:ind w:left="851" w:right="283" w:hanging="567"/>
        <w:rPr>
          <w:i/>
        </w:rPr>
      </w:pPr>
    </w:p>
    <w:p w:rsidR="00693B0B" w:rsidRPr="00A20FB8" w:rsidRDefault="00693B0B" w:rsidP="00693B0B">
      <w:pPr>
        <w:numPr>
          <w:ilvl w:val="0"/>
          <w:numId w:val="9"/>
        </w:numPr>
        <w:ind w:right="84"/>
        <w:rPr>
          <w:sz w:val="24"/>
        </w:rPr>
      </w:pPr>
      <w:r>
        <w:rPr>
          <w:sz w:val="24"/>
        </w:rPr>
        <w:t>1.  Определите роль пейзажа, с которого начинае</w:t>
      </w:r>
      <w:r>
        <w:rPr>
          <w:sz w:val="24"/>
        </w:rPr>
        <w:t>т</w:t>
      </w:r>
      <w:r>
        <w:rPr>
          <w:sz w:val="24"/>
        </w:rPr>
        <w:t>ся рассказ.</w:t>
      </w:r>
    </w:p>
    <w:p w:rsidR="00693B0B" w:rsidRDefault="00693B0B" w:rsidP="00693B0B">
      <w:pPr>
        <w:numPr>
          <w:ilvl w:val="0"/>
          <w:numId w:val="9"/>
        </w:numPr>
        <w:ind w:right="84"/>
        <w:rPr>
          <w:sz w:val="24"/>
        </w:rPr>
      </w:pPr>
      <w:r>
        <w:rPr>
          <w:sz w:val="24"/>
        </w:rPr>
        <w:t>2.   Первое описание рядчика и Якова. Что подчеркивает автор в их вну</w:t>
      </w:r>
      <w:r>
        <w:rPr>
          <w:sz w:val="24"/>
        </w:rPr>
        <w:t>т</w:t>
      </w:r>
      <w:r>
        <w:rPr>
          <w:sz w:val="24"/>
        </w:rPr>
        <w:t>реннем состоянии? Какими сре</w:t>
      </w:r>
      <w:r>
        <w:rPr>
          <w:sz w:val="24"/>
        </w:rPr>
        <w:t>д</w:t>
      </w:r>
      <w:r>
        <w:rPr>
          <w:sz w:val="24"/>
        </w:rPr>
        <w:t>ствами он это делает?</w:t>
      </w:r>
    </w:p>
    <w:p w:rsidR="00693B0B" w:rsidRDefault="00693B0B" w:rsidP="00693B0B">
      <w:pPr>
        <w:numPr>
          <w:ilvl w:val="0"/>
          <w:numId w:val="9"/>
        </w:numPr>
        <w:ind w:right="84"/>
        <w:rPr>
          <w:sz w:val="24"/>
        </w:rPr>
      </w:pPr>
      <w:r>
        <w:rPr>
          <w:sz w:val="24"/>
        </w:rPr>
        <w:t>3.   Оцените выбор песни рядчиком, ее исполнение и реакцию слушателей.</w:t>
      </w:r>
    </w:p>
    <w:p w:rsidR="00693B0B" w:rsidRDefault="00693B0B" w:rsidP="00693B0B">
      <w:pPr>
        <w:numPr>
          <w:ilvl w:val="0"/>
          <w:numId w:val="9"/>
        </w:numPr>
        <w:ind w:right="84"/>
        <w:rPr>
          <w:sz w:val="24"/>
        </w:rPr>
      </w:pPr>
      <w:r>
        <w:rPr>
          <w:sz w:val="24"/>
        </w:rPr>
        <w:t>4.   Пение Якова. Чем определяется его выбор песни? Проследите, как м</w:t>
      </w:r>
      <w:r>
        <w:rPr>
          <w:sz w:val="24"/>
        </w:rPr>
        <w:t>е</w:t>
      </w:r>
      <w:r>
        <w:rPr>
          <w:sz w:val="24"/>
        </w:rPr>
        <w:t>няется внутреннее состояние героя в течение пения. Как характеризует слуш</w:t>
      </w:r>
      <w:r>
        <w:rPr>
          <w:sz w:val="24"/>
        </w:rPr>
        <w:t>а</w:t>
      </w:r>
      <w:r>
        <w:rPr>
          <w:sz w:val="24"/>
        </w:rPr>
        <w:t>телей, в том числе рядчика, их оценка выступления Якова?</w:t>
      </w:r>
    </w:p>
    <w:p w:rsidR="00693B0B" w:rsidRDefault="00693B0B" w:rsidP="00693B0B">
      <w:pPr>
        <w:numPr>
          <w:ilvl w:val="0"/>
          <w:numId w:val="9"/>
        </w:numPr>
        <w:ind w:right="84"/>
        <w:rPr>
          <w:sz w:val="24"/>
        </w:rPr>
      </w:pPr>
      <w:r>
        <w:rPr>
          <w:sz w:val="24"/>
        </w:rPr>
        <w:t>5.   В чем смысл, на ваш взгляд, последней, вечерней сцены в к</w:t>
      </w:r>
      <w:r>
        <w:rPr>
          <w:sz w:val="24"/>
        </w:rPr>
        <w:t>а</w:t>
      </w:r>
      <w:r>
        <w:rPr>
          <w:sz w:val="24"/>
        </w:rPr>
        <w:t xml:space="preserve">баке? </w:t>
      </w:r>
    </w:p>
    <w:p w:rsidR="00693B0B" w:rsidRDefault="00693B0B" w:rsidP="00693B0B">
      <w:pPr>
        <w:numPr>
          <w:ilvl w:val="0"/>
          <w:numId w:val="9"/>
        </w:numPr>
        <w:ind w:right="84"/>
        <w:rPr>
          <w:sz w:val="24"/>
        </w:rPr>
      </w:pPr>
      <w:r>
        <w:rPr>
          <w:sz w:val="24"/>
        </w:rPr>
        <w:t xml:space="preserve">6.   Как рассказ «Певцы» вписывается в общий контекст </w:t>
      </w:r>
      <w:r>
        <w:rPr>
          <w:i/>
          <w:sz w:val="24"/>
        </w:rPr>
        <w:t>«Записок охотн</w:t>
      </w:r>
      <w:r>
        <w:rPr>
          <w:i/>
          <w:sz w:val="24"/>
        </w:rPr>
        <w:t>и</w:t>
      </w:r>
      <w:r>
        <w:rPr>
          <w:i/>
          <w:sz w:val="24"/>
        </w:rPr>
        <w:t>ка»</w:t>
      </w:r>
      <w:r>
        <w:rPr>
          <w:sz w:val="24"/>
        </w:rPr>
        <w:t>?</w:t>
      </w:r>
    </w:p>
    <w:p w:rsidR="00693B0B" w:rsidRDefault="00693B0B" w:rsidP="00693B0B">
      <w:pPr>
        <w:numPr>
          <w:ilvl w:val="0"/>
          <w:numId w:val="9"/>
        </w:numPr>
        <w:ind w:right="84"/>
        <w:rPr>
          <w:sz w:val="24"/>
        </w:rPr>
      </w:pPr>
      <w:r>
        <w:rPr>
          <w:sz w:val="24"/>
        </w:rPr>
        <w:t xml:space="preserve">7.   Перечитайте трагедию Пушкина </w:t>
      </w:r>
      <w:r>
        <w:rPr>
          <w:i/>
          <w:sz w:val="24"/>
        </w:rPr>
        <w:t>«Моцарт и Сальери»</w:t>
      </w:r>
      <w:r>
        <w:rPr>
          <w:sz w:val="24"/>
        </w:rPr>
        <w:t>. Что, по-вашему, может связывать эти пр</w:t>
      </w:r>
      <w:r>
        <w:rPr>
          <w:sz w:val="24"/>
        </w:rPr>
        <w:t>о</w:t>
      </w:r>
      <w:r>
        <w:rPr>
          <w:sz w:val="24"/>
        </w:rPr>
        <w:t>изведения?</w:t>
      </w:r>
    </w:p>
    <w:p w:rsidR="00693B0B" w:rsidRDefault="00693B0B" w:rsidP="00693B0B">
      <w:pPr>
        <w:numPr>
          <w:ilvl w:val="0"/>
          <w:numId w:val="8"/>
        </w:numPr>
        <w:ind w:right="84"/>
      </w:pPr>
      <w:r>
        <w:rPr>
          <w:b/>
          <w:sz w:val="24"/>
        </w:rPr>
        <w:t xml:space="preserve">   </w:t>
      </w:r>
    </w:p>
    <w:p w:rsidR="00693B0B" w:rsidRDefault="00693B0B" w:rsidP="00F87F99">
      <w:pPr>
        <w:ind w:right="283"/>
        <w:jc w:val="center"/>
        <w:outlineLvl w:val="0"/>
        <w:rPr>
          <w:b/>
          <w:sz w:val="28"/>
        </w:rPr>
      </w:pPr>
      <w:bookmarkStart w:id="0" w:name="_GoBack"/>
      <w:bookmarkEnd w:id="0"/>
    </w:p>
    <w:p w:rsidR="00693B0B" w:rsidRDefault="00693B0B" w:rsidP="00F87F99">
      <w:pPr>
        <w:ind w:right="283"/>
        <w:jc w:val="center"/>
        <w:outlineLvl w:val="0"/>
        <w:rPr>
          <w:b/>
          <w:sz w:val="28"/>
        </w:rPr>
      </w:pPr>
    </w:p>
    <w:p w:rsidR="00693B0B" w:rsidRDefault="00693B0B" w:rsidP="00F87F99">
      <w:pPr>
        <w:ind w:right="283"/>
        <w:jc w:val="center"/>
        <w:outlineLvl w:val="0"/>
        <w:rPr>
          <w:b/>
          <w:sz w:val="28"/>
        </w:rPr>
      </w:pPr>
    </w:p>
    <w:p w:rsidR="00F87F99" w:rsidRDefault="00F87F99" w:rsidP="00F87F99">
      <w:pPr>
        <w:ind w:right="283"/>
        <w:jc w:val="center"/>
        <w:outlineLvl w:val="0"/>
        <w:rPr>
          <w:b/>
          <w:sz w:val="28"/>
        </w:rPr>
      </w:pPr>
      <w:r>
        <w:rPr>
          <w:b/>
          <w:sz w:val="28"/>
        </w:rPr>
        <w:t>И.С. ТУРГЕНЕВ</w:t>
      </w:r>
    </w:p>
    <w:p w:rsidR="00F87F99" w:rsidRDefault="00F87F99" w:rsidP="00F87F99">
      <w:pPr>
        <w:ind w:right="283"/>
        <w:jc w:val="center"/>
      </w:pPr>
      <w:r>
        <w:rPr>
          <w:b/>
          <w:sz w:val="28"/>
        </w:rPr>
        <w:t>«ОТЦЫ И ДЕТИ»</w:t>
      </w:r>
    </w:p>
    <w:p w:rsidR="00F87F99" w:rsidRDefault="00F87F99" w:rsidP="00F87F99">
      <w:pPr>
        <w:ind w:right="283"/>
        <w:jc w:val="center"/>
        <w:outlineLvl w:val="0"/>
        <w:rPr>
          <w:i/>
        </w:rPr>
      </w:pPr>
      <w:r>
        <w:rPr>
          <w:i/>
        </w:rPr>
        <w:t>План семинара</w:t>
      </w:r>
    </w:p>
    <w:p w:rsidR="00F87F99" w:rsidRDefault="00F87F99" w:rsidP="00F87F99">
      <w:pPr>
        <w:ind w:right="283"/>
        <w:jc w:val="center"/>
      </w:pPr>
    </w:p>
    <w:p w:rsidR="00F87F99" w:rsidRDefault="00F87F99" w:rsidP="00F87F99">
      <w:pPr>
        <w:ind w:right="283"/>
        <w:jc w:val="center"/>
        <w:outlineLvl w:val="0"/>
        <w:rPr>
          <w:b/>
          <w:sz w:val="24"/>
        </w:rPr>
      </w:pPr>
      <w:r>
        <w:rPr>
          <w:b/>
        </w:rPr>
        <w:t xml:space="preserve">Тема: «схватка» в изображении Тургенева / </w:t>
      </w:r>
      <w:r>
        <w:rPr>
          <w:b/>
          <w:lang w:val="en-US"/>
        </w:rPr>
        <w:t>X</w:t>
      </w:r>
      <w:r>
        <w:rPr>
          <w:b/>
        </w:rPr>
        <w:t xml:space="preserve">  глава  романа/</w:t>
      </w:r>
    </w:p>
    <w:p w:rsidR="00F87F99" w:rsidRDefault="00F87F99" w:rsidP="00F87F99">
      <w:pPr>
        <w:numPr>
          <w:ilvl w:val="12"/>
          <w:numId w:val="0"/>
        </w:numPr>
        <w:ind w:left="2127" w:right="284" w:hanging="1843"/>
        <w:rPr>
          <w:sz w:val="24"/>
        </w:rPr>
      </w:pPr>
    </w:p>
    <w:p w:rsidR="00F87F99" w:rsidRDefault="00F87F99" w:rsidP="00F87F99">
      <w:pPr>
        <w:numPr>
          <w:ilvl w:val="0"/>
          <w:numId w:val="1"/>
        </w:numPr>
        <w:ind w:right="84"/>
        <w:rPr>
          <w:sz w:val="24"/>
        </w:rPr>
      </w:pPr>
      <w:r>
        <w:rPr>
          <w:sz w:val="24"/>
        </w:rPr>
        <w:t>Правомерно ли называть спор, развернувшийся за вечерним чаем, собственно спором?</w:t>
      </w:r>
    </w:p>
    <w:p w:rsidR="00F87F99" w:rsidRDefault="00F87F99" w:rsidP="00F87F99">
      <w:pPr>
        <w:numPr>
          <w:ilvl w:val="0"/>
          <w:numId w:val="2"/>
        </w:numPr>
        <w:ind w:right="84"/>
        <w:rPr>
          <w:sz w:val="24"/>
        </w:rPr>
      </w:pPr>
      <w:r>
        <w:rPr>
          <w:sz w:val="24"/>
        </w:rPr>
        <w:t>Герои рассуждают о своих принципах. Дайте определение этому понятию. Как понимаете вы это слово в контексте романа?</w:t>
      </w:r>
    </w:p>
    <w:p w:rsidR="00F87F99" w:rsidRDefault="00F87F99" w:rsidP="00F87F99">
      <w:pPr>
        <w:numPr>
          <w:ilvl w:val="0"/>
          <w:numId w:val="3"/>
        </w:numPr>
        <w:ind w:right="84"/>
        <w:rPr>
          <w:sz w:val="24"/>
        </w:rPr>
      </w:pPr>
      <w:r>
        <w:rPr>
          <w:sz w:val="24"/>
        </w:rPr>
        <w:t>Насколько принципиален вопрос об аристократии, с которого и началась «схватка»?</w:t>
      </w:r>
    </w:p>
    <w:p w:rsidR="00F87F99" w:rsidRPr="0052041F" w:rsidRDefault="00F87F99" w:rsidP="00F87F99">
      <w:pPr>
        <w:numPr>
          <w:ilvl w:val="0"/>
          <w:numId w:val="4"/>
        </w:numPr>
        <w:ind w:right="84"/>
        <w:rPr>
          <w:i/>
          <w:sz w:val="24"/>
        </w:rPr>
      </w:pPr>
      <w:r>
        <w:rPr>
          <w:sz w:val="24"/>
        </w:rPr>
        <w:t xml:space="preserve">Проследите по тексту основные вопросы полемики. </w:t>
      </w:r>
      <w:r w:rsidRPr="0052041F">
        <w:rPr>
          <w:i/>
          <w:sz w:val="24"/>
        </w:rPr>
        <w:t>Найдите фразы, выражающие наиболее точно и кратко позиции спорящих сторон. Оформи</w:t>
      </w:r>
      <w:r w:rsidR="0052041F" w:rsidRPr="0052041F">
        <w:rPr>
          <w:i/>
          <w:sz w:val="24"/>
        </w:rPr>
        <w:t xml:space="preserve">те это в тетради в виде </w:t>
      </w:r>
      <w:r w:rsidRPr="0052041F">
        <w:rPr>
          <w:i/>
          <w:sz w:val="24"/>
        </w:rPr>
        <w:t>таблицы.</w:t>
      </w:r>
    </w:p>
    <w:p w:rsidR="00F87F99" w:rsidRDefault="00F87F99" w:rsidP="00F87F99">
      <w:pPr>
        <w:numPr>
          <w:ilvl w:val="0"/>
          <w:numId w:val="5"/>
        </w:numPr>
        <w:ind w:right="84"/>
        <w:rPr>
          <w:sz w:val="24"/>
        </w:rPr>
      </w:pPr>
      <w:r>
        <w:rPr>
          <w:sz w:val="24"/>
        </w:rPr>
        <w:t xml:space="preserve">Проанализируйте авторские ремарки спора. Что говорят они о характерах и внутреннем состоянии персонажей </w:t>
      </w:r>
      <w:r w:rsidRPr="0052041F">
        <w:rPr>
          <w:i/>
          <w:sz w:val="24"/>
        </w:rPr>
        <w:t>(всех четырех)</w:t>
      </w:r>
      <w:r>
        <w:rPr>
          <w:sz w:val="24"/>
        </w:rPr>
        <w:t xml:space="preserve">? На этом примере оцените </w:t>
      </w:r>
      <w:r w:rsidRPr="0052041F">
        <w:rPr>
          <w:b/>
          <w:sz w:val="24"/>
        </w:rPr>
        <w:t>психологизм романа</w:t>
      </w:r>
      <w:r>
        <w:rPr>
          <w:sz w:val="24"/>
        </w:rPr>
        <w:t xml:space="preserve"> Тургенева.</w:t>
      </w:r>
    </w:p>
    <w:p w:rsidR="00F87F99" w:rsidRDefault="00F87F99" w:rsidP="00F87F99">
      <w:pPr>
        <w:numPr>
          <w:ilvl w:val="0"/>
          <w:numId w:val="6"/>
        </w:numPr>
        <w:ind w:right="84"/>
        <w:rPr>
          <w:sz w:val="24"/>
        </w:rPr>
      </w:pPr>
      <w:r>
        <w:rPr>
          <w:sz w:val="24"/>
        </w:rPr>
        <w:t>Кто, по-вашему, победил в схватке? Почему? И в чем состоит эта победа?</w:t>
      </w:r>
    </w:p>
    <w:p w:rsidR="00F87F99" w:rsidRDefault="00F87F99" w:rsidP="00F87F99">
      <w:pPr>
        <w:numPr>
          <w:ilvl w:val="0"/>
          <w:numId w:val="7"/>
        </w:numPr>
        <w:ind w:right="84"/>
        <w:rPr>
          <w:sz w:val="24"/>
        </w:rPr>
      </w:pPr>
      <w:r>
        <w:rPr>
          <w:sz w:val="24"/>
        </w:rPr>
        <w:t>На чьей стороне автор? Разделяет ли он полностью чью-нибудь позицию? Чем вы можете аргументировать свой ответ?</w:t>
      </w:r>
    </w:p>
    <w:p w:rsidR="00F87F99" w:rsidRDefault="00F87F99" w:rsidP="00F87F99"/>
    <w:p w:rsidR="00EB5728" w:rsidRDefault="00EB5728"/>
    <w:sectPr w:rsidR="00EB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2A81"/>
    <w:multiLevelType w:val="singleLevel"/>
    <w:tmpl w:val="BC66185E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</w:lvl>
  </w:abstractNum>
  <w:abstractNum w:abstractNumId="1" w15:restartNumberingAfterBreak="0">
    <w:nsid w:val="229E45D8"/>
    <w:multiLevelType w:val="singleLevel"/>
    <w:tmpl w:val="862E058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9F9698C"/>
    <w:multiLevelType w:val="hybridMultilevel"/>
    <w:tmpl w:val="CF8E3038"/>
    <w:lvl w:ilvl="0" w:tplc="862E0586">
      <w:numFmt w:val="none"/>
      <w:lvlText w:val=""/>
      <w:lvlJc w:val="left"/>
      <w:pPr>
        <w:tabs>
          <w:tab w:val="num" w:pos="360"/>
        </w:tabs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851" w:hanging="567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851" w:hanging="567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851" w:hanging="567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851" w:hanging="567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851" w:hanging="567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851" w:hanging="567"/>
        </w:pPr>
      </w:lvl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93"/>
    <w:rsid w:val="00241893"/>
    <w:rsid w:val="0052041F"/>
    <w:rsid w:val="00693B0B"/>
    <w:rsid w:val="00EB5728"/>
    <w:rsid w:val="00F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4F7A"/>
  <w15:docId w15:val="{7F92C938-186B-4441-ADD5-757E4F1F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Тереховы</cp:lastModifiedBy>
  <cp:revision>4</cp:revision>
  <dcterms:created xsi:type="dcterms:W3CDTF">2019-11-23T14:14:00Z</dcterms:created>
  <dcterms:modified xsi:type="dcterms:W3CDTF">2022-09-04T12:04:00Z</dcterms:modified>
</cp:coreProperties>
</file>