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4" w:rsidRPr="00C17B36" w:rsidRDefault="00E75F94" w:rsidP="00E75F9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 1</w:t>
      </w:r>
    </w:p>
    <w:p w:rsidR="00E75F94" w:rsidRPr="00C17B36" w:rsidRDefault="00E75F94" w:rsidP="00E75F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</w:t>
      </w:r>
    </w:p>
    <w:p w:rsidR="00E75F94" w:rsidRPr="00C17B36" w:rsidRDefault="00E75F94" w:rsidP="00E75F94">
      <w:pPr>
        <w:spacing w:after="0" w:line="240" w:lineRule="auto"/>
        <w:ind w:right="-7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участие в творческом фестивале</w:t>
      </w:r>
      <w:r w:rsidRPr="00C17B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-конкурсе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посвящённом 240-летию Э.Т.А. Гофмана «Фермата»</w:t>
      </w:r>
    </w:p>
    <w:p w:rsidR="00E75F94" w:rsidRPr="00C17B36" w:rsidRDefault="00E75F94" w:rsidP="00E75F94">
      <w:pPr>
        <w:spacing w:after="0" w:line="240" w:lineRule="auto"/>
        <w:ind w:right="-72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F94" w:rsidRPr="00C17B36" w:rsidRDefault="00E75F94" w:rsidP="00E75F94">
      <w:pPr>
        <w:spacing w:after="0" w:line="240" w:lineRule="auto"/>
        <w:ind w:left="-180" w:right="-26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Февраль, март 2016 года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00"/>
      </w:tblGrid>
      <w:tr w:rsidR="00E75F94" w:rsidRPr="00C17B36" w:rsidTr="00DD0B48">
        <w:tc>
          <w:tcPr>
            <w:tcW w:w="9288" w:type="dxa"/>
            <w:gridSpan w:val="2"/>
          </w:tcPr>
          <w:p w:rsidR="00E75F94" w:rsidRPr="00C17B36" w:rsidRDefault="00E75F94" w:rsidP="00DD0B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</w:pPr>
            <w:r w:rsidRPr="00C17B3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>Информация об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 xml:space="preserve">(-ках) </w:t>
            </w:r>
            <w:r w:rsidRPr="00C17B3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 xml:space="preserve">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8"/>
                <w:szCs w:val="18"/>
              </w:rPr>
              <w:t xml:space="preserve"> </w:t>
            </w:r>
          </w:p>
        </w:tc>
      </w:tr>
      <w:tr w:rsidR="00E75F94" w:rsidRPr="00C17B36" w:rsidTr="00DD0B48">
        <w:tc>
          <w:tcPr>
            <w:tcW w:w="388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400" w:type="dxa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F94" w:rsidRPr="00C17B36" w:rsidTr="00DD0B48">
        <w:tc>
          <w:tcPr>
            <w:tcW w:w="388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262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 какого класса заявлено выступление)</w:t>
            </w:r>
          </w:p>
        </w:tc>
        <w:tc>
          <w:tcPr>
            <w:tcW w:w="5400" w:type="dxa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5F94" w:rsidRPr="00C17B36" w:rsidTr="00DD0B48">
        <w:tc>
          <w:tcPr>
            <w:tcW w:w="388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(для возникших вопросов и информации))</w:t>
            </w:r>
          </w:p>
        </w:tc>
        <w:tc>
          <w:tcPr>
            <w:tcW w:w="5400" w:type="dxa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75F94" w:rsidRPr="00C17B36" w:rsidRDefault="00E75F94" w:rsidP="00E75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00"/>
        <w:gridCol w:w="6600"/>
        <w:gridCol w:w="858"/>
      </w:tblGrid>
      <w:tr w:rsidR="00E75F94" w:rsidRPr="00C17B36" w:rsidTr="00DD0B48">
        <w:trPr>
          <w:trHeight w:val="134"/>
        </w:trPr>
        <w:tc>
          <w:tcPr>
            <w:tcW w:w="9606" w:type="dxa"/>
            <w:gridSpan w:val="4"/>
          </w:tcPr>
          <w:p w:rsidR="00E75F94" w:rsidRPr="00C17B36" w:rsidRDefault="00E75F94" w:rsidP="00DD0B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</w:rPr>
            </w:pPr>
            <w:r w:rsidRPr="00C17B3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0"/>
                <w:szCs w:val="20"/>
              </w:rPr>
              <w:t xml:space="preserve">Информация о форме организации работЫ участника </w:t>
            </w:r>
            <w:r w:rsidRPr="00C17B3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в рамках</w:t>
            </w:r>
            <w:r w:rsidRPr="00C17B36">
              <w:rPr>
                <w:rFonts w:ascii="Times New Roman" w:eastAsia="Times New Roman" w:hAnsi="Times New Roman" w:cs="Times New Roman"/>
                <w:bCs/>
                <w:caps/>
                <w:noProof/>
                <w:sz w:val="20"/>
                <w:szCs w:val="20"/>
              </w:rPr>
              <w:t xml:space="preserve"> </w:t>
            </w:r>
            <w:r w:rsidRPr="00C17B36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мероприятия</w:t>
            </w:r>
          </w:p>
        </w:tc>
      </w:tr>
      <w:tr w:rsidR="00E75F94" w:rsidRPr="00C17B36" w:rsidTr="00DD0B48">
        <w:tc>
          <w:tcPr>
            <w:tcW w:w="648" w:type="dxa"/>
            <w:vMerge w:val="restart"/>
            <w:shd w:val="clear" w:color="auto" w:fill="auto"/>
            <w:textDirection w:val="btLr"/>
          </w:tcPr>
          <w:p w:rsidR="00E75F94" w:rsidRPr="00C17B36" w:rsidRDefault="00E75F94" w:rsidP="00DD0B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 творчество (соло или ансамбли)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rPr>
          <w:trHeight w:val="356"/>
        </w:trPr>
        <w:tc>
          <w:tcPr>
            <w:tcW w:w="648" w:type="dxa"/>
            <w:vMerge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Инструментальное исполнение</w:t>
            </w: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rPr>
          <w:trHeight w:val="356"/>
        </w:trPr>
        <w:tc>
          <w:tcPr>
            <w:tcW w:w="648" w:type="dxa"/>
            <w:vMerge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noBreakHyphen/>
              <w:t xml:space="preserve"> Конкурс мультфильмов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rPr>
          <w:trHeight w:val="356"/>
        </w:trPr>
        <w:tc>
          <w:tcPr>
            <w:tcW w:w="648" w:type="dxa"/>
            <w:vMerge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E75F94" w:rsidRPr="00C17B36" w:rsidRDefault="00E75F94" w:rsidP="00DD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Синтез искусств ( танцы, худ. слово с муз. сопровождением, муз.-театр. номера)</w:t>
            </w:r>
          </w:p>
        </w:tc>
        <w:tc>
          <w:tcPr>
            <w:tcW w:w="858" w:type="dxa"/>
          </w:tcPr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произведения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75F94" w:rsidRPr="00C17B36" w:rsidTr="00DD0B48">
        <w:tc>
          <w:tcPr>
            <w:tcW w:w="2148" w:type="dxa"/>
            <w:gridSpan w:val="2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произведения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(II)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  <w:vAlign w:val="center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(необходимо самостоятельно озаглавить)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5F94" w:rsidRPr="00C17B36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F94" w:rsidRPr="00C17B36" w:rsidTr="00DD0B48">
        <w:tc>
          <w:tcPr>
            <w:tcW w:w="2148" w:type="dxa"/>
            <w:gridSpan w:val="2"/>
            <w:vAlign w:val="center"/>
          </w:tcPr>
          <w:p w:rsidR="00E75F94" w:rsidRPr="0026286B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(необходимо самостоятельно озаглавить)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628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26286B" w:rsidRPr="00262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58" w:type="dxa"/>
            <w:gridSpan w:val="2"/>
          </w:tcPr>
          <w:p w:rsidR="00E75F94" w:rsidRDefault="00E75F94" w:rsidP="00D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F94" w:rsidRPr="00C17B36" w:rsidRDefault="00E75F94" w:rsidP="00E75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86B" w:rsidRDefault="00E75F94" w:rsidP="0026286B">
      <w:pPr>
        <w:spacing w:after="0" w:line="240" w:lineRule="auto"/>
        <w:ind w:left="-180" w:right="7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28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заполняется без сокращений на листе формата А-4 либо на компьютере, либо разборчиво письменно.</w:t>
      </w:r>
    </w:p>
    <w:p w:rsidR="0026286B" w:rsidRDefault="0026286B" w:rsidP="0026286B">
      <w:pPr>
        <w:spacing w:after="0" w:line="240" w:lineRule="auto"/>
        <w:ind w:left="-180" w:right="7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Принимаются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заявки </w:t>
      </w:r>
      <w:r w:rsidR="00E75F94" w:rsidRPr="002628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только</w:t>
      </w:r>
      <w:proofErr w:type="gramEnd"/>
      <w:r w:rsidR="00E75F94" w:rsidRPr="002628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бумажном вид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 в 421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СП «Пугачёвская, 7».</w:t>
      </w:r>
    </w:p>
    <w:p w:rsidR="00E75F94" w:rsidRPr="0026286B" w:rsidRDefault="0026286B" w:rsidP="0026286B">
      <w:pPr>
        <w:spacing w:after="0" w:line="240" w:lineRule="auto"/>
        <w:ind w:left="-180" w:right="76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Сроки подачи для участия - </w:t>
      </w:r>
      <w:r w:rsidR="00E75F94" w:rsidRPr="0026286B">
        <w:rPr>
          <w:rFonts w:ascii="Times New Roman" w:eastAsia="Calibri" w:hAnsi="Times New Roman" w:cs="Times New Roman"/>
          <w:sz w:val="24"/>
          <w:szCs w:val="24"/>
        </w:rPr>
        <w:t xml:space="preserve"> до 29 февраля 2016 года</w:t>
      </w:r>
      <w:r w:rsidR="00E75F94" w:rsidRPr="00262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>Конкурсные работы, поступившие в Оргкомитет, позднее 29 февраля 2016 года, а также с нарушением требований к ним, могут не рассматриваться (на усмотрение Организатора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Жюри</w:t>
      </w:r>
      <w:proofErr w:type="gramStart"/>
      <w:r w:rsidR="00E75F94" w:rsidRPr="0026286B">
        <w:rPr>
          <w:rFonts w:ascii="Times New Roman" w:eastAsia="Calibri" w:hAnsi="Times New Roman" w:cs="Times New Roman"/>
          <w:b/>
          <w:sz w:val="24"/>
          <w:szCs w:val="24"/>
        </w:rPr>
        <w:t>) .</w:t>
      </w:r>
      <w:proofErr w:type="gramEnd"/>
    </w:p>
    <w:p w:rsidR="00E75F94" w:rsidRPr="0026286B" w:rsidRDefault="00E75F94" w:rsidP="00E75F94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Справки по электронному адресу: </w:t>
      </w:r>
      <w:hyperlink r:id="rId4" w:history="1"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inna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babak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192@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2628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26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учитель музыки </w:t>
      </w:r>
      <w:proofErr w:type="spellStart"/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Pr="0026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Евгеньевна, 421 кабинет</w:t>
      </w:r>
    </w:p>
    <w:p w:rsidR="00E75F94" w:rsidRPr="0026286B" w:rsidRDefault="00E75F94" w:rsidP="00E75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94" w:rsidRDefault="00E75F94" w:rsidP="00E75F94"/>
    <w:p w:rsidR="004B1465" w:rsidRDefault="0026286B"/>
    <w:sectPr w:rsidR="004B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94"/>
    <w:rsid w:val="0026286B"/>
    <w:rsid w:val="004F00F3"/>
    <w:rsid w:val="00A42DA8"/>
    <w:rsid w:val="00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343D"/>
  <w15:docId w15:val="{E5FA5D18-4585-4774-A82F-0EA2B482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_babak1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2016-02-01T10:20:00Z</dcterms:created>
  <dcterms:modified xsi:type="dcterms:W3CDTF">2016-02-01T10:20:00Z</dcterms:modified>
</cp:coreProperties>
</file>