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E1" w:rsidRPr="00257D24" w:rsidRDefault="0094217D" w:rsidP="00236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24">
        <w:rPr>
          <w:rFonts w:ascii="Times New Roman" w:hAnsi="Times New Roman" w:cs="Times New Roman"/>
          <w:b/>
          <w:sz w:val="24"/>
          <w:szCs w:val="24"/>
        </w:rPr>
        <w:t>Тезисы выступлений секции № 3</w:t>
      </w:r>
      <w:r w:rsidR="002369E1" w:rsidRPr="00257D24">
        <w:rPr>
          <w:rFonts w:ascii="Times New Roman" w:hAnsi="Times New Roman" w:cs="Times New Roman"/>
          <w:sz w:val="24"/>
          <w:szCs w:val="24"/>
        </w:rPr>
        <w:t xml:space="preserve"> </w:t>
      </w:r>
      <w:r w:rsidR="002369E1" w:rsidRPr="00257D24">
        <w:rPr>
          <w:rFonts w:ascii="Times New Roman" w:hAnsi="Times New Roman" w:cs="Times New Roman"/>
          <w:b/>
          <w:sz w:val="24"/>
          <w:szCs w:val="24"/>
        </w:rPr>
        <w:t xml:space="preserve">Основная и старшая школа (общеобразовательная программа). </w:t>
      </w:r>
    </w:p>
    <w:p w:rsidR="0094217D" w:rsidRPr="00257D24" w:rsidRDefault="002369E1" w:rsidP="00236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24">
        <w:rPr>
          <w:rFonts w:ascii="Times New Roman" w:hAnsi="Times New Roman" w:cs="Times New Roman"/>
          <w:b/>
          <w:sz w:val="24"/>
          <w:szCs w:val="24"/>
        </w:rPr>
        <w:t>Формирование модели «Многопрофильная школа с углубленным изучением отдельных предметов»: организация образовательного процесса»</w:t>
      </w:r>
    </w:p>
    <w:p w:rsidR="00242C0A" w:rsidRPr="00257D24" w:rsidRDefault="002369E1" w:rsidP="00242C0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D24">
        <w:rPr>
          <w:rFonts w:ascii="Times New Roman" w:hAnsi="Times New Roman" w:cs="Times New Roman"/>
          <w:b/>
          <w:sz w:val="24"/>
          <w:szCs w:val="24"/>
          <w:u w:val="single"/>
        </w:rPr>
        <w:t>Тема № 1 (Агальцова Т.В.</w:t>
      </w:r>
      <w:r w:rsidR="00257D24" w:rsidRPr="00257D24">
        <w:rPr>
          <w:rFonts w:ascii="Times New Roman" w:hAnsi="Times New Roman" w:cs="Times New Roman"/>
          <w:b/>
          <w:sz w:val="24"/>
          <w:szCs w:val="24"/>
          <w:u w:val="single"/>
        </w:rPr>
        <w:t>): «</w:t>
      </w:r>
      <w:r w:rsidR="00242C0A" w:rsidRPr="00257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Введение системы элективных курсов в 5-7 классах как подготовка к осознанному выбору индивидуальной образовательной траектории».</w:t>
      </w:r>
    </w:p>
    <w:p w:rsidR="00242C0A" w:rsidRPr="00242C0A" w:rsidRDefault="00242C0A" w:rsidP="00242C0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Вследствие введения ФГОС СОО (10-11 класс) и нового порядка сдачи ГИА (9 класс) необходимо уделить внимание формированию 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образования, уже в основной школе с учетом возрастных психолого-педагогических особенностей развития детей 11-13 лет. </w:t>
      </w:r>
    </w:p>
    <w:p w:rsidR="00242C0A" w:rsidRPr="00242C0A" w:rsidRDefault="00242C0A" w:rsidP="00242C0A">
      <w:pPr>
        <w:pStyle w:val="a3"/>
        <w:autoSpaceDE w:val="0"/>
        <w:autoSpaceDN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C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Основными целями</w:t>
      </w:r>
      <w:r w:rsidRPr="00242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введения системы элективных курсов в 5-7 классах являются: </w:t>
      </w:r>
    </w:p>
    <w:p w:rsidR="00242C0A" w:rsidRPr="00242C0A" w:rsidRDefault="00242C0A" w:rsidP="00242C0A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реализация познавательных интересов ребенка и его потребности в самосовершенствовании, самореализации и саморазвитии; 2) подготовка к осознанному выбору предметов для углубленного изучения в 8-9 классах и повышения качества сдачи ГИА.</w:t>
      </w:r>
    </w:p>
    <w:p w:rsidR="00242C0A" w:rsidRPr="00242C0A" w:rsidRDefault="00242C0A" w:rsidP="00242C0A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C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процесса обучения</w:t>
      </w:r>
      <w:r w:rsidRPr="00242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42C0A">
        <w:rPr>
          <w:rFonts w:ascii="Times New Roman" w:hAnsi="Times New Roman" w:cs="Times New Roman"/>
          <w:sz w:val="24"/>
          <w:szCs w:val="24"/>
        </w:rPr>
        <w:t>В течение трех лет ученик получает возможность попробовать свои силы в различных видах деятельности в нескольких предметных областях, в работе над различным содержанием, раскрыть свои скрытые ресурсы и выявить интересы.</w:t>
      </w: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552"/>
        <w:gridCol w:w="1701"/>
        <w:gridCol w:w="2126"/>
      </w:tblGrid>
      <w:tr w:rsidR="00242C0A" w:rsidRPr="00242C0A" w:rsidTr="00242C0A">
        <w:tc>
          <w:tcPr>
            <w:tcW w:w="993" w:type="dxa"/>
          </w:tcPr>
          <w:p w:rsidR="00242C0A" w:rsidRPr="00242C0A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2693" w:type="dxa"/>
          </w:tcPr>
          <w:p w:rsidR="00242C0A" w:rsidRPr="00242C0A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 курса</w:t>
            </w:r>
          </w:p>
        </w:tc>
        <w:tc>
          <w:tcPr>
            <w:tcW w:w="2552" w:type="dxa"/>
          </w:tcPr>
          <w:p w:rsidR="00242C0A" w:rsidRPr="00242C0A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Способы организации учебных занятий</w:t>
            </w:r>
          </w:p>
        </w:tc>
        <w:tc>
          <w:tcPr>
            <w:tcW w:w="1701" w:type="dxa"/>
          </w:tcPr>
          <w:p w:rsidR="00242C0A" w:rsidRPr="00242C0A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Способы контроля</w:t>
            </w:r>
          </w:p>
        </w:tc>
        <w:tc>
          <w:tcPr>
            <w:tcW w:w="2126" w:type="dxa"/>
          </w:tcPr>
          <w:p w:rsidR="00242C0A" w:rsidRPr="00242C0A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Особенности учебного плана</w:t>
            </w:r>
          </w:p>
        </w:tc>
      </w:tr>
      <w:tr w:rsidR="00242C0A" w:rsidTr="00242C0A">
        <w:tc>
          <w:tcPr>
            <w:tcW w:w="993" w:type="dxa"/>
          </w:tcPr>
          <w:p w:rsidR="00242C0A" w:rsidRPr="00EB3BC3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B3B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693" w:type="dxa"/>
          </w:tcPr>
          <w:p w:rsidR="00242C0A" w:rsidRPr="00EB3BC3" w:rsidRDefault="00242C0A" w:rsidP="00C03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257D24" w:rsidRPr="00EB3BC3">
              <w:rPr>
                <w:rFonts w:ascii="Times New Roman" w:hAnsi="Times New Roman" w:cs="Times New Roman"/>
                <w:sz w:val="24"/>
                <w:szCs w:val="24"/>
              </w:rPr>
              <w:t>склонностей к</w:t>
            </w:r>
            <w:r w:rsidRPr="00EB3BC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конкретных предметных областей, знакомство со специфическими методами соответствующих наук</w:t>
            </w:r>
          </w:p>
        </w:tc>
        <w:tc>
          <w:tcPr>
            <w:tcW w:w="2552" w:type="dxa"/>
          </w:tcPr>
          <w:p w:rsidR="00242C0A" w:rsidRPr="00EB3BC3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BC3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коллективные задания, работа в группе</w:t>
            </w:r>
          </w:p>
        </w:tc>
        <w:tc>
          <w:tcPr>
            <w:tcW w:w="1701" w:type="dxa"/>
          </w:tcPr>
          <w:p w:rsidR="00242C0A" w:rsidRPr="00EB3BC3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Зачет-незачет</w:t>
            </w:r>
          </w:p>
        </w:tc>
        <w:tc>
          <w:tcPr>
            <w:tcW w:w="2126" w:type="dxa"/>
          </w:tcPr>
          <w:p w:rsidR="00242C0A" w:rsidRPr="00EB3BC3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ученик проходит в течение года 3-4 элективных курса по 9-11 ч из разных предметных областей в группе из 12-15 учеников.</w:t>
            </w:r>
          </w:p>
        </w:tc>
      </w:tr>
      <w:tr w:rsidR="00242C0A" w:rsidTr="00242C0A">
        <w:tc>
          <w:tcPr>
            <w:tcW w:w="993" w:type="dxa"/>
          </w:tcPr>
          <w:p w:rsidR="00242C0A" w:rsidRPr="00EB3BC3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B3B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693" w:type="dxa"/>
          </w:tcPr>
          <w:p w:rsidR="00242C0A" w:rsidRPr="00EB3BC3" w:rsidRDefault="00242C0A" w:rsidP="00C03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3">
              <w:rPr>
                <w:rFonts w:ascii="Times New Roman" w:hAnsi="Times New Roman" w:cs="Times New Roman"/>
                <w:sz w:val="24"/>
                <w:szCs w:val="24"/>
              </w:rPr>
              <w:t>включение в личностно-значимую деятельность, развитие умений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инструментарием соответствующих наук</w:t>
            </w:r>
          </w:p>
          <w:p w:rsidR="00242C0A" w:rsidRPr="00EB3BC3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242C0A" w:rsidRPr="00EB3BC3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BC3">
              <w:rPr>
                <w:rFonts w:ascii="Times New Roman" w:hAnsi="Times New Roman" w:cs="Times New Roman"/>
                <w:sz w:val="24"/>
                <w:szCs w:val="24"/>
              </w:rPr>
              <w:t>практикум, игра, состязание, диспут, экскурсия, проектирование, творческое задание</w:t>
            </w:r>
          </w:p>
        </w:tc>
        <w:tc>
          <w:tcPr>
            <w:tcW w:w="1701" w:type="dxa"/>
          </w:tcPr>
          <w:p w:rsidR="00242C0A" w:rsidRPr="00EB3BC3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Зачет-незачет</w:t>
            </w:r>
          </w:p>
        </w:tc>
        <w:tc>
          <w:tcPr>
            <w:tcW w:w="2126" w:type="dxa"/>
          </w:tcPr>
          <w:p w:rsidR="00242C0A" w:rsidRPr="00EB3BC3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Ученик выбирает 2 курса (по 17 ч) из любых предметных </w:t>
            </w:r>
            <w:proofErr w:type="gramStart"/>
            <w:r w:rsidRPr="00EB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областей  в</w:t>
            </w:r>
            <w:proofErr w:type="gramEnd"/>
            <w:r w:rsidRPr="00EB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соответствии со своими предпочтениями. </w:t>
            </w:r>
          </w:p>
        </w:tc>
      </w:tr>
      <w:tr w:rsidR="00242C0A" w:rsidTr="00242C0A">
        <w:tc>
          <w:tcPr>
            <w:tcW w:w="993" w:type="dxa"/>
          </w:tcPr>
          <w:p w:rsidR="00242C0A" w:rsidRPr="00EB3BC3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B3B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93" w:type="dxa"/>
          </w:tcPr>
          <w:p w:rsidR="00242C0A" w:rsidRPr="00EB3BC3" w:rsidRDefault="00242C0A" w:rsidP="00C03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</w:t>
            </w:r>
            <w:r w:rsidRPr="00EB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предметному углублению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классе по выбранным предметам,</w:t>
            </w:r>
          </w:p>
          <w:p w:rsidR="00242C0A" w:rsidRPr="00EB3BC3" w:rsidRDefault="00242C0A" w:rsidP="00C039D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правильности своего выбора</w:t>
            </w:r>
          </w:p>
        </w:tc>
        <w:tc>
          <w:tcPr>
            <w:tcW w:w="2552" w:type="dxa"/>
          </w:tcPr>
          <w:p w:rsidR="00242C0A" w:rsidRPr="00EB3BC3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в группе или </w:t>
            </w:r>
            <w:r w:rsidRPr="00EB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 </w:t>
            </w:r>
            <w:proofErr w:type="gramStart"/>
            <w:r w:rsidRPr="00EB3BC3">
              <w:rPr>
                <w:rFonts w:ascii="Times New Roman" w:hAnsi="Times New Roman" w:cs="Times New Roman"/>
                <w:sz w:val="24"/>
                <w:szCs w:val="24"/>
              </w:rPr>
              <w:t>над  выбранной</w:t>
            </w:r>
            <w:proofErr w:type="gramEnd"/>
            <w:r w:rsidRPr="00EB3BC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проблемой, работа с  информацией, дискуссии</w:t>
            </w:r>
          </w:p>
        </w:tc>
        <w:tc>
          <w:tcPr>
            <w:tcW w:w="1701" w:type="dxa"/>
          </w:tcPr>
          <w:p w:rsidR="00242C0A" w:rsidRPr="00EB3BC3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Конференция, защита </w:t>
            </w:r>
            <w:r w:rsidRPr="00EB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проектов в конце каждого полугодия. Зачет-незачет.</w:t>
            </w:r>
          </w:p>
        </w:tc>
        <w:tc>
          <w:tcPr>
            <w:tcW w:w="2126" w:type="dxa"/>
          </w:tcPr>
          <w:p w:rsidR="00242C0A" w:rsidRPr="00EB3BC3" w:rsidRDefault="00242C0A" w:rsidP="00C039D1">
            <w:pPr>
              <w:pStyle w:val="a3"/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Ученик выбирает 4 курса по 17 </w:t>
            </w:r>
            <w:r w:rsidRPr="00EB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часов из любых дисциплин в соответствии со своими предпочтениями.</w:t>
            </w:r>
          </w:p>
        </w:tc>
      </w:tr>
    </w:tbl>
    <w:p w:rsidR="00242C0A" w:rsidRPr="00B00297" w:rsidRDefault="00242C0A" w:rsidP="00242C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02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Особенности переходной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модели в 2016-17 учебном году.</w:t>
      </w:r>
    </w:p>
    <w:p w:rsidR="00242C0A" w:rsidRDefault="00242C0A" w:rsidP="00242C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преемственности в прохождении ступеней подготовки к самоопределению диктует необходимость в следующем учебном году переходного периода, особенностью которого будет повторение модели 5 класса для параллелей 6 и 7 классов. При этом формы работы, сложность заданий могут отличаться в разных параллелях.</w:t>
      </w:r>
    </w:p>
    <w:p w:rsidR="00242C0A" w:rsidRDefault="00242C0A" w:rsidP="00242C0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СП «Пугачевская 7» ученикам предоставлена возможность выбора предметной области, в СП «Пугачевская 6 А» все ученики параллели получат возможность попробовать себя на всех элективных курсах.</w:t>
      </w:r>
    </w:p>
    <w:p w:rsidR="00242C0A" w:rsidRPr="00DC3A44" w:rsidRDefault="00242C0A" w:rsidP="00242C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3A44">
        <w:rPr>
          <w:rFonts w:ascii="Times New Roman" w:hAnsi="Times New Roman" w:cs="Times New Roman"/>
          <w:b/>
          <w:sz w:val="24"/>
          <w:szCs w:val="24"/>
        </w:rPr>
        <w:t>Предполагаемые проблемы.</w:t>
      </w:r>
    </w:p>
    <w:p w:rsidR="00242C0A" w:rsidRDefault="00242C0A" w:rsidP="00242C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накопления опыта преподавания элективных курсов педагогами.</w:t>
      </w:r>
    </w:p>
    <w:p w:rsidR="00242C0A" w:rsidRDefault="00242C0A" w:rsidP="00242C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заданий для получения зачета для долго отсутствующих учеников.</w:t>
      </w:r>
    </w:p>
    <w:p w:rsidR="00242C0A" w:rsidRDefault="00242C0A" w:rsidP="00242C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элективного курса.</w:t>
      </w:r>
    </w:p>
    <w:p w:rsidR="0094217D" w:rsidRDefault="002369E1" w:rsidP="00942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0A">
        <w:rPr>
          <w:rFonts w:ascii="Times New Roman" w:hAnsi="Times New Roman" w:cs="Times New Roman"/>
          <w:b/>
          <w:sz w:val="24"/>
          <w:szCs w:val="24"/>
          <w:u w:val="single"/>
        </w:rPr>
        <w:t>Тема № 2 (Шандалов Г.Б.):</w:t>
      </w:r>
      <w:r w:rsidRPr="00242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17D" w:rsidRPr="00242C0A">
        <w:rPr>
          <w:rFonts w:ascii="Times New Roman" w:hAnsi="Times New Roman" w:cs="Times New Roman"/>
          <w:b/>
          <w:sz w:val="24"/>
          <w:szCs w:val="24"/>
        </w:rPr>
        <w:t>Особенности преподавания предм</w:t>
      </w:r>
      <w:r w:rsidR="0094217D" w:rsidRPr="00242C0A">
        <w:rPr>
          <w:rFonts w:ascii="Times New Roman" w:hAnsi="Times New Roman" w:cs="Times New Roman"/>
          <w:b/>
          <w:sz w:val="24"/>
          <w:szCs w:val="24"/>
        </w:rPr>
        <w:t>етного углубления в 8-9 классах</w:t>
      </w:r>
    </w:p>
    <w:p w:rsidR="00242C0A" w:rsidRDefault="00414FEB" w:rsidP="00942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Обусловленность выбора темы:</w:t>
      </w:r>
    </w:p>
    <w:p w:rsidR="00414FEB" w:rsidRPr="00414FEB" w:rsidRDefault="00414FEB" w:rsidP="00414FE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были проведены опросы</w:t>
      </w:r>
    </w:p>
    <w:p w:rsidR="00414FEB" w:rsidRPr="00414FEB" w:rsidRDefault="00414FEB" w:rsidP="00414FE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были проведены экзамены</w:t>
      </w:r>
    </w:p>
    <w:p w:rsidR="00414FEB" w:rsidRPr="00414FEB" w:rsidRDefault="00414FEB" w:rsidP="00414FE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рассмотреть вопросы содержания предметного углубления</w:t>
      </w:r>
    </w:p>
    <w:p w:rsidR="00414FEB" w:rsidRPr="00414FEB" w:rsidRDefault="00414FEB" w:rsidP="00414FE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сформированные группы обладают неоднородностью состава учащихся.</w:t>
      </w:r>
    </w:p>
    <w:p w:rsidR="00414FEB" w:rsidRPr="00414FEB" w:rsidRDefault="00414FEB" w:rsidP="00414FEB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проблема выбора "своих" предметов/ОГЭ</w:t>
      </w:r>
    </w:p>
    <w:p w:rsidR="00414FEB" w:rsidRPr="00242C0A" w:rsidRDefault="00414FEB" w:rsidP="00942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предлагается:</w:t>
      </w:r>
    </w:p>
    <w:p w:rsidR="0094217D" w:rsidRPr="00242C0A" w:rsidRDefault="0094217D" w:rsidP="0094217D">
      <w:pPr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- необходимость введения в учебный план курсов предметного углубления обоснована необходимостью подготовки к ГИА учащихся, выбор которых школа не вправе ограничивать ("равный доступ к полноценному образованию разным категори</w:t>
      </w:r>
      <w:r w:rsidRPr="00242C0A">
        <w:rPr>
          <w:rFonts w:ascii="Times New Roman" w:hAnsi="Times New Roman" w:cs="Times New Roman"/>
          <w:sz w:val="24"/>
          <w:szCs w:val="24"/>
        </w:rPr>
        <w:t>я</w:t>
      </w:r>
      <w:r w:rsidRPr="00242C0A">
        <w:rPr>
          <w:rFonts w:ascii="Times New Roman" w:hAnsi="Times New Roman" w:cs="Times New Roman"/>
          <w:sz w:val="24"/>
          <w:szCs w:val="24"/>
        </w:rPr>
        <w:t>м обучающихся в соответствии с их индивидуальными склонностями и потребностями")</w:t>
      </w:r>
      <w:r w:rsidRPr="00242C0A">
        <w:rPr>
          <w:rFonts w:ascii="Times New Roman" w:hAnsi="Times New Roman" w:cs="Times New Roman"/>
          <w:sz w:val="24"/>
          <w:szCs w:val="24"/>
        </w:rPr>
        <w:t>;</w:t>
      </w:r>
    </w:p>
    <w:p w:rsidR="0094217D" w:rsidRPr="00242C0A" w:rsidRDefault="0094217D" w:rsidP="0094217D">
      <w:pPr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- состав группы определяется по выбору учащихся, результаты диагностических работ не влияют на этот выбор, в течение года выбор может быть изменен(?)</w:t>
      </w:r>
    </w:p>
    <w:p w:rsidR="0094217D" w:rsidRPr="00242C0A" w:rsidRDefault="0094217D" w:rsidP="0094217D">
      <w:pPr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- задачи курсов: формирование у школьников умений переносить ранее усвоенные знания и умения в новую ситуацию, готовности к выбору альтернативных решений, доказательности каждого </w:t>
      </w:r>
      <w:r w:rsidR="00242C0A">
        <w:rPr>
          <w:rFonts w:ascii="Times New Roman" w:hAnsi="Times New Roman" w:cs="Times New Roman"/>
          <w:sz w:val="24"/>
          <w:szCs w:val="24"/>
        </w:rPr>
        <w:t>суждения;</w:t>
      </w:r>
    </w:p>
    <w:p w:rsidR="0094217D" w:rsidRPr="00242C0A" w:rsidRDefault="0094217D" w:rsidP="0094217D">
      <w:pPr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- отбор содержания учебного материала: определяется педагогом, исходя из подготовленности группы; </w:t>
      </w:r>
    </w:p>
    <w:p w:rsidR="0094217D" w:rsidRPr="00242C0A" w:rsidRDefault="00242C0A" w:rsidP="00942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17D" w:rsidRPr="00242C0A">
        <w:rPr>
          <w:rFonts w:ascii="Times New Roman" w:hAnsi="Times New Roman" w:cs="Times New Roman"/>
          <w:sz w:val="24"/>
          <w:szCs w:val="24"/>
        </w:rPr>
        <w:t xml:space="preserve">не может быть записан в журнале только набором "Выполнение упражнений" и "Тренировочная работа"; </w:t>
      </w:r>
    </w:p>
    <w:p w:rsidR="0094217D" w:rsidRDefault="00242C0A" w:rsidP="00942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4217D" w:rsidRPr="00242C0A">
        <w:rPr>
          <w:rFonts w:ascii="Times New Roman" w:hAnsi="Times New Roman" w:cs="Times New Roman"/>
          <w:sz w:val="24"/>
          <w:szCs w:val="24"/>
        </w:rPr>
        <w:t>необходимо предусмотреть расширение некоторых тем программы по предмету, работающих на формирование системы понятий или практико-ориентированных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D24" w:rsidRDefault="00257D24" w:rsidP="00257D24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C0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42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Багишова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О.А.</w:t>
      </w:r>
      <w:r w:rsidRPr="00242C0A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  <w:r w:rsidRPr="00257D24">
        <w:rPr>
          <w:rStyle w:val="a3"/>
          <w:rFonts w:ascii="Helvetica" w:hAnsi="Helvetica" w:cs="Helvetica"/>
          <w:color w:val="000000"/>
          <w:sz w:val="23"/>
          <w:szCs w:val="23"/>
        </w:rPr>
        <w:t xml:space="preserve"> </w:t>
      </w:r>
      <w:r w:rsidRPr="0025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профильного обучения в условиях отсутствия конкурсно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набора</w:t>
      </w:r>
      <w:r w:rsidRPr="0025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257D24" w:rsidRPr="00257D24" w:rsidRDefault="00257D24" w:rsidP="00257D2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"веления" новых </w:t>
      </w:r>
      <w:proofErr w:type="spellStart"/>
      <w:r w:rsidRPr="0025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ФГОСов</w:t>
      </w:r>
      <w:proofErr w:type="spellEnd"/>
    </w:p>
    <w:p w:rsidR="00257D24" w:rsidRPr="00257D24" w:rsidRDefault="00257D24" w:rsidP="00257D2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свобода входа на любой профиль</w:t>
      </w:r>
    </w:p>
    <w:p w:rsidR="00257D24" w:rsidRPr="00257D24" w:rsidRDefault="00257D24" w:rsidP="00257D2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перехода с одного профиля на другой</w:t>
      </w:r>
    </w:p>
    <w:p w:rsidR="00257D24" w:rsidRPr="00257D24" w:rsidRDefault="00257D24" w:rsidP="00257D2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успеваемости - сессии в декабре и в мае 10 класса</w:t>
      </w:r>
    </w:p>
    <w:p w:rsidR="00257D24" w:rsidRPr="00257D24" w:rsidRDefault="00257D24" w:rsidP="00257D2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академической задолженности по профильному предмету на дальнейшую аттестацию учащихся</w:t>
      </w:r>
    </w:p>
    <w:p w:rsidR="00257D24" w:rsidRPr="00257D24" w:rsidRDefault="00257D24" w:rsidP="00257D24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преподавания непрофильных курсов.</w:t>
      </w:r>
    </w:p>
    <w:p w:rsidR="00257D24" w:rsidRPr="00257D24" w:rsidRDefault="00257D24" w:rsidP="009421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7D24" w:rsidRPr="0025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7A97"/>
    <w:multiLevelType w:val="hybridMultilevel"/>
    <w:tmpl w:val="8ECCD3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32716D"/>
    <w:multiLevelType w:val="hybridMultilevel"/>
    <w:tmpl w:val="AB70976C"/>
    <w:lvl w:ilvl="0" w:tplc="0ACE035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DC"/>
    <w:rsid w:val="002369E1"/>
    <w:rsid w:val="00242C0A"/>
    <w:rsid w:val="00257D24"/>
    <w:rsid w:val="00414FEB"/>
    <w:rsid w:val="004865DC"/>
    <w:rsid w:val="004F3068"/>
    <w:rsid w:val="009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59F1-1C4F-49CB-8134-05897995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0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4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2C0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25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169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5999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63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250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3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4</cp:revision>
  <dcterms:created xsi:type="dcterms:W3CDTF">2016-06-07T17:15:00Z</dcterms:created>
  <dcterms:modified xsi:type="dcterms:W3CDTF">2016-06-07T17:52:00Z</dcterms:modified>
</cp:coreProperties>
</file>