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61" w:rsidRPr="005C7D93" w:rsidRDefault="00372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теста по развитию </w:t>
      </w:r>
      <w:r w:rsidR="000C60FE">
        <w:rPr>
          <w:rFonts w:ascii="Times New Roman" w:hAnsi="Times New Roman" w:cs="Times New Roman"/>
          <w:b/>
          <w:sz w:val="24"/>
          <w:szCs w:val="24"/>
        </w:rPr>
        <w:t>речи (2021</w:t>
      </w:r>
      <w:r w:rsidR="000A146F" w:rsidRPr="005C7D93">
        <w:rPr>
          <w:rFonts w:ascii="Times New Roman" w:hAnsi="Times New Roman" w:cs="Times New Roman"/>
          <w:b/>
          <w:sz w:val="24"/>
          <w:szCs w:val="24"/>
        </w:rPr>
        <w:t>/</w:t>
      </w:r>
      <w:r w:rsidR="000C60FE">
        <w:rPr>
          <w:rFonts w:ascii="Times New Roman" w:hAnsi="Times New Roman" w:cs="Times New Roman"/>
          <w:b/>
          <w:sz w:val="24"/>
          <w:szCs w:val="24"/>
        </w:rPr>
        <w:t>2022</w:t>
      </w:r>
      <w:r w:rsidRPr="005C7D93">
        <w:rPr>
          <w:rFonts w:ascii="Times New Roman" w:hAnsi="Times New Roman" w:cs="Times New Roman"/>
          <w:b/>
          <w:sz w:val="24"/>
          <w:szCs w:val="24"/>
        </w:rPr>
        <w:t xml:space="preserve"> уч. год) для поступающих </w:t>
      </w:r>
      <w:r w:rsidR="000A146F" w:rsidRPr="005C7D93">
        <w:rPr>
          <w:rFonts w:ascii="Times New Roman" w:hAnsi="Times New Roman" w:cs="Times New Roman"/>
          <w:b/>
          <w:sz w:val="24"/>
          <w:szCs w:val="24"/>
        </w:rPr>
        <w:br/>
      </w:r>
      <w:r w:rsidRPr="005C7D93">
        <w:rPr>
          <w:rFonts w:ascii="Times New Roman" w:hAnsi="Times New Roman" w:cs="Times New Roman"/>
          <w:b/>
          <w:sz w:val="24"/>
          <w:szCs w:val="24"/>
        </w:rPr>
        <w:t>в 5</w:t>
      </w:r>
      <w:r w:rsidR="000A146F" w:rsidRPr="005C7D93">
        <w:rPr>
          <w:rFonts w:ascii="Times New Roman" w:hAnsi="Times New Roman" w:cs="Times New Roman"/>
          <w:b/>
          <w:sz w:val="24"/>
          <w:szCs w:val="24"/>
        </w:rPr>
        <w:t>-й</w:t>
      </w:r>
      <w:r w:rsidRPr="005C7D93">
        <w:rPr>
          <w:rFonts w:ascii="Times New Roman" w:hAnsi="Times New Roman" w:cs="Times New Roman"/>
          <w:b/>
          <w:sz w:val="24"/>
          <w:szCs w:val="24"/>
        </w:rPr>
        <w:t xml:space="preserve"> класс ГБОУ города Москвы Школа № ---</w:t>
      </w:r>
    </w:p>
    <w:p w:rsidR="00610A61" w:rsidRPr="005C7D93" w:rsidRDefault="0061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61" w:rsidRPr="005C7D93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5C7D93" w:rsidRDefault="00372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9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5C7D93">
        <w:rPr>
          <w:rFonts w:ascii="Times New Roman" w:hAnsi="Times New Roman" w:cs="Times New Roman"/>
          <w:bCs/>
          <w:sz w:val="24"/>
          <w:szCs w:val="24"/>
        </w:rPr>
        <w:t xml:space="preserve"> диагностика читательской грамотностиучащихся 4-го класса общеобразовательных организаций.</w:t>
      </w:r>
    </w:p>
    <w:p w:rsidR="00EE6E51" w:rsidRPr="005C7D93" w:rsidRDefault="00EE6E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93">
        <w:rPr>
          <w:rFonts w:ascii="Times New Roman" w:hAnsi="Times New Roman" w:cs="Times New Roman"/>
          <w:bCs/>
          <w:sz w:val="24"/>
          <w:szCs w:val="24"/>
        </w:rPr>
        <w:t xml:space="preserve">В исследованиях </w:t>
      </w:r>
      <w:proofErr w:type="gramStart"/>
      <w:r w:rsidRPr="005C7D93">
        <w:rPr>
          <w:rFonts w:ascii="Times New Roman" w:hAnsi="Times New Roman" w:cs="Times New Roman"/>
          <w:bCs/>
          <w:sz w:val="24"/>
          <w:szCs w:val="24"/>
          <w:lang w:val="en-US"/>
        </w:rPr>
        <w:t>PISA</w:t>
      </w:r>
      <w:proofErr w:type="gramEnd"/>
      <w:r w:rsidRPr="005C7D93">
        <w:rPr>
          <w:rFonts w:ascii="Times New Roman" w:hAnsi="Times New Roman" w:cs="Times New Roman"/>
          <w:b/>
          <w:bCs/>
          <w:sz w:val="24"/>
          <w:szCs w:val="24"/>
        </w:rPr>
        <w:t>читательскую грамотность</w:t>
      </w:r>
      <w:r w:rsidRPr="005C7D93">
        <w:rPr>
          <w:rFonts w:ascii="Times New Roman" w:hAnsi="Times New Roman" w:cs="Times New Roman"/>
          <w:bCs/>
          <w:sz w:val="24"/>
          <w:szCs w:val="24"/>
        </w:rPr>
        <w:t xml:space="preserve">определяют как способность человека понимать и использовать письменные тексты, размышлять о них и заниматься </w:t>
      </w:r>
      <w:r w:rsidR="00C860B2" w:rsidRPr="005C7D93">
        <w:rPr>
          <w:rFonts w:ascii="Times New Roman" w:hAnsi="Times New Roman" w:cs="Times New Roman"/>
          <w:bCs/>
          <w:sz w:val="24"/>
          <w:szCs w:val="24"/>
        </w:rPr>
        <w:t>чтением для того, чтобы достигать своих целей, расширять свои знания и возможности, участвовать в социальной жизни.</w:t>
      </w:r>
    </w:p>
    <w:p w:rsidR="002653BB" w:rsidRPr="005C7D93" w:rsidRDefault="0026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D93">
        <w:rPr>
          <w:rFonts w:ascii="Times New Roman" w:hAnsi="Times New Roman" w:cs="Times New Roman"/>
          <w:bCs/>
          <w:sz w:val="24"/>
          <w:szCs w:val="24"/>
        </w:rPr>
        <w:t xml:space="preserve">Читательская грамотность включает широкий спектр компетенций – от </w:t>
      </w:r>
      <w:r w:rsidR="00424EC6" w:rsidRPr="005C7D93">
        <w:rPr>
          <w:rFonts w:ascii="Times New Roman" w:hAnsi="Times New Roman" w:cs="Times New Roman"/>
          <w:bCs/>
          <w:sz w:val="24"/>
          <w:szCs w:val="24"/>
        </w:rPr>
        <w:t xml:space="preserve">понимания </w:t>
      </w:r>
      <w:r w:rsidRPr="005C7D93">
        <w:rPr>
          <w:rFonts w:ascii="Times New Roman" w:hAnsi="Times New Roman" w:cs="Times New Roman"/>
          <w:bCs/>
          <w:sz w:val="24"/>
          <w:szCs w:val="24"/>
        </w:rPr>
        <w:t>зна</w:t>
      </w:r>
      <w:r w:rsidR="00424EC6" w:rsidRPr="005C7D93">
        <w:rPr>
          <w:rFonts w:ascii="Times New Roman" w:hAnsi="Times New Roman" w:cs="Times New Roman"/>
          <w:bCs/>
          <w:sz w:val="24"/>
          <w:szCs w:val="24"/>
        </w:rPr>
        <w:t>чений</w:t>
      </w:r>
      <w:r w:rsidRPr="005C7D93">
        <w:rPr>
          <w:rFonts w:ascii="Times New Roman" w:hAnsi="Times New Roman" w:cs="Times New Roman"/>
          <w:bCs/>
          <w:sz w:val="24"/>
          <w:szCs w:val="24"/>
        </w:rPr>
        <w:t xml:space="preserve"> слов, грамматики, структуры текста до знаний о мире.</w:t>
      </w:r>
    </w:p>
    <w:p w:rsidR="00D44618" w:rsidRPr="005C7D93" w:rsidRDefault="00ED3C51" w:rsidP="00424EC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>Компетенции</w:t>
      </w:r>
      <w:r w:rsidR="00EE6E51" w:rsidRPr="005C7D93">
        <w:rPr>
          <w:rFonts w:ascii="Times New Roman" w:hAnsi="Times New Roman" w:cs="Times New Roman"/>
          <w:sz w:val="24"/>
          <w:szCs w:val="24"/>
        </w:rPr>
        <w:t xml:space="preserve"> читательской грамотности:</w:t>
      </w:r>
    </w:p>
    <w:p w:rsidR="00EE6E51" w:rsidRPr="005C7D93" w:rsidRDefault="00EE6E51" w:rsidP="00851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 xml:space="preserve">1. Общее понимание текста: поиск и выявление в тексте информации, представленной в различном виде, а также </w:t>
      </w:r>
      <w:r w:rsidR="00851F31" w:rsidRPr="005C7D93">
        <w:rPr>
          <w:rFonts w:ascii="Times New Roman" w:hAnsi="Times New Roman" w:cs="Times New Roman"/>
          <w:sz w:val="24"/>
          <w:szCs w:val="24"/>
        </w:rPr>
        <w:t>формулирование прямых выводов и </w:t>
      </w:r>
      <w:r w:rsidRPr="005C7D93">
        <w:rPr>
          <w:rFonts w:ascii="Times New Roman" w:hAnsi="Times New Roman" w:cs="Times New Roman"/>
          <w:sz w:val="24"/>
          <w:szCs w:val="24"/>
        </w:rPr>
        <w:t>заключений на основе фактов, имеющихся в тексте.</w:t>
      </w:r>
    </w:p>
    <w:p w:rsidR="00EE6E51" w:rsidRPr="005C7D93" w:rsidRDefault="00EE6E51" w:rsidP="00851F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>2. Глубокое понимание текста: анализ, интерпретация и обобщение информации, представленной в тексте, формулирование на е</w:t>
      </w:r>
      <w:r w:rsidR="00851F31" w:rsidRPr="005C7D93">
        <w:rPr>
          <w:rFonts w:ascii="Times New Roman" w:hAnsi="Times New Roman" w:cs="Times New Roman"/>
          <w:sz w:val="24"/>
          <w:szCs w:val="24"/>
        </w:rPr>
        <w:t>ё</w:t>
      </w:r>
      <w:r w:rsidRPr="005C7D93">
        <w:rPr>
          <w:rFonts w:ascii="Times New Roman" w:hAnsi="Times New Roman" w:cs="Times New Roman"/>
          <w:sz w:val="24"/>
          <w:szCs w:val="24"/>
        </w:rPr>
        <w:t xml:space="preserve"> основе сложных выводов и оценочных суждений.</w:t>
      </w:r>
    </w:p>
    <w:p w:rsidR="00EE6E51" w:rsidRPr="005C7D93" w:rsidRDefault="00EE6E51" w:rsidP="00851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>3. Использование информации из тек</w:t>
      </w:r>
      <w:r w:rsidR="008C07D3" w:rsidRPr="005C7D93">
        <w:rPr>
          <w:rFonts w:ascii="Times New Roman" w:hAnsi="Times New Roman" w:cs="Times New Roman"/>
          <w:sz w:val="24"/>
          <w:szCs w:val="24"/>
        </w:rPr>
        <w:t>ста для различных целей,</w:t>
      </w:r>
      <w:r w:rsidR="000F7090" w:rsidRPr="005C7D93">
        <w:rPr>
          <w:rFonts w:ascii="Times New Roman" w:hAnsi="Times New Roman" w:cs="Times New Roman"/>
          <w:sz w:val="24"/>
          <w:szCs w:val="24"/>
        </w:rPr>
        <w:t xml:space="preserve"> включение новых знаний в общий контекст существующих знаний</w:t>
      </w:r>
      <w:r w:rsidR="00C80D45" w:rsidRPr="005C7D93"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0F7090" w:rsidRPr="005C7D93">
        <w:rPr>
          <w:rFonts w:ascii="Times New Roman" w:hAnsi="Times New Roman" w:cs="Times New Roman"/>
          <w:sz w:val="24"/>
          <w:szCs w:val="24"/>
        </w:rPr>
        <w:t>.</w:t>
      </w:r>
    </w:p>
    <w:p w:rsidR="005F0ADD" w:rsidRPr="005C7D93" w:rsidRDefault="0008728B" w:rsidP="002920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 xml:space="preserve">4. </w:t>
      </w:r>
      <w:r w:rsidR="00C80D45" w:rsidRPr="005C7D93">
        <w:rPr>
          <w:rFonts w:ascii="Times New Roman" w:hAnsi="Times New Roman" w:cs="Times New Roman"/>
          <w:sz w:val="24"/>
          <w:szCs w:val="24"/>
        </w:rPr>
        <w:t>Способность а</w:t>
      </w:r>
      <w:r w:rsidR="00AB31C7">
        <w:rPr>
          <w:rFonts w:ascii="Times New Roman" w:hAnsi="Times New Roman" w:cs="Times New Roman"/>
          <w:sz w:val="24"/>
          <w:szCs w:val="24"/>
        </w:rPr>
        <w:t>ргументирован</w:t>
      </w:r>
      <w:r w:rsidR="008C07D3" w:rsidRPr="005C7D93">
        <w:rPr>
          <w:rFonts w:ascii="Times New Roman" w:hAnsi="Times New Roman" w:cs="Times New Roman"/>
          <w:sz w:val="24"/>
          <w:szCs w:val="24"/>
        </w:rPr>
        <w:t>о,</w:t>
      </w:r>
      <w:r w:rsidR="00C215C5" w:rsidRPr="005C7D93">
        <w:rPr>
          <w:rFonts w:ascii="Times New Roman" w:hAnsi="Times New Roman" w:cs="Times New Roman"/>
          <w:sz w:val="24"/>
          <w:szCs w:val="24"/>
        </w:rPr>
        <w:t xml:space="preserve"> доходчиво</w:t>
      </w:r>
      <w:r w:rsidR="008C07D3" w:rsidRPr="005C7D93">
        <w:rPr>
          <w:rFonts w:ascii="Times New Roman" w:hAnsi="Times New Roman" w:cs="Times New Roman"/>
          <w:sz w:val="24"/>
          <w:szCs w:val="24"/>
        </w:rPr>
        <w:t xml:space="preserve"> и творчески</w:t>
      </w:r>
      <w:r w:rsidR="0067351D" w:rsidRPr="005C7D93">
        <w:rPr>
          <w:rFonts w:ascii="Times New Roman" w:hAnsi="Times New Roman" w:cs="Times New Roman"/>
          <w:sz w:val="24"/>
          <w:szCs w:val="24"/>
        </w:rPr>
        <w:t>и</w:t>
      </w:r>
      <w:r w:rsidR="005F0ADD" w:rsidRPr="005C7D93">
        <w:rPr>
          <w:rFonts w:ascii="Times New Roman" w:hAnsi="Times New Roman" w:cs="Times New Roman"/>
          <w:sz w:val="24"/>
          <w:szCs w:val="24"/>
        </w:rPr>
        <w:t>зложить своё</w:t>
      </w:r>
      <w:r w:rsidR="008C07D3" w:rsidRPr="005C7D93">
        <w:rPr>
          <w:rFonts w:ascii="Times New Roman" w:hAnsi="Times New Roman" w:cs="Times New Roman"/>
          <w:sz w:val="24"/>
          <w:szCs w:val="24"/>
        </w:rPr>
        <w:t xml:space="preserve"> мнение, отношение, используя полученную информацию</w:t>
      </w:r>
      <w:r w:rsidR="005F0ADD" w:rsidRPr="005C7D93">
        <w:rPr>
          <w:rFonts w:ascii="Times New Roman" w:hAnsi="Times New Roman" w:cs="Times New Roman"/>
          <w:sz w:val="24"/>
          <w:szCs w:val="24"/>
        </w:rPr>
        <w:t>.</w:t>
      </w:r>
    </w:p>
    <w:p w:rsidR="00610A61" w:rsidRPr="00C80D45" w:rsidRDefault="0037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>Для проведения диагностики будут использованы два ди</w:t>
      </w:r>
      <w:r w:rsidRPr="00C80D45">
        <w:rPr>
          <w:rFonts w:ascii="Times New Roman" w:hAnsi="Times New Roman" w:cs="Times New Roman"/>
          <w:sz w:val="24"/>
          <w:szCs w:val="24"/>
        </w:rPr>
        <w:t>агностических варианта.</w:t>
      </w:r>
    </w:p>
    <w:p w:rsidR="00610A61" w:rsidRPr="005C7D93" w:rsidRDefault="0037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 xml:space="preserve">Каждый вариант состоит из двух блоков (каждый </w:t>
      </w:r>
      <w:r w:rsidR="00292062" w:rsidRPr="005C7D93">
        <w:rPr>
          <w:rFonts w:ascii="Times New Roman" w:hAnsi="Times New Roman" w:cs="Times New Roman"/>
          <w:sz w:val="24"/>
          <w:szCs w:val="24"/>
        </w:rPr>
        <w:t>блок содержит текст и задания к </w:t>
      </w:r>
      <w:r w:rsidRPr="005C7D93">
        <w:rPr>
          <w:rFonts w:ascii="Times New Roman" w:hAnsi="Times New Roman" w:cs="Times New Roman"/>
          <w:sz w:val="24"/>
          <w:szCs w:val="24"/>
        </w:rPr>
        <w:t>нему). Один из блоков включает информационный (научно-популярный) текст (объ</w:t>
      </w:r>
      <w:r w:rsidR="00292062" w:rsidRPr="005C7D93">
        <w:rPr>
          <w:rFonts w:ascii="Times New Roman" w:hAnsi="Times New Roman" w:cs="Times New Roman"/>
          <w:sz w:val="24"/>
          <w:szCs w:val="24"/>
        </w:rPr>
        <w:t>ё</w:t>
      </w:r>
      <w:r w:rsidRPr="005C7D93">
        <w:rPr>
          <w:rFonts w:ascii="Times New Roman" w:hAnsi="Times New Roman" w:cs="Times New Roman"/>
          <w:sz w:val="24"/>
          <w:szCs w:val="24"/>
        </w:rPr>
        <w:t>м 280</w:t>
      </w:r>
      <w:r w:rsidR="00292062" w:rsidRPr="005C7D93">
        <w:rPr>
          <w:rFonts w:ascii="Times New Roman" w:hAnsi="Times New Roman" w:cs="Times New Roman"/>
          <w:sz w:val="24"/>
          <w:szCs w:val="24"/>
        </w:rPr>
        <w:t>–</w:t>
      </w:r>
      <w:r w:rsidRPr="005C7D93">
        <w:rPr>
          <w:rFonts w:ascii="Times New Roman" w:hAnsi="Times New Roman" w:cs="Times New Roman"/>
          <w:sz w:val="24"/>
          <w:szCs w:val="24"/>
        </w:rPr>
        <w:t xml:space="preserve">310 слов) и </w:t>
      </w:r>
      <w:r w:rsidR="00AB31C7" w:rsidRPr="00300CA9">
        <w:rPr>
          <w:rFonts w:ascii="Times New Roman" w:hAnsi="Times New Roman" w:cs="Times New Roman"/>
          <w:sz w:val="24"/>
          <w:szCs w:val="24"/>
        </w:rPr>
        <w:t>7</w:t>
      </w:r>
      <w:r w:rsidRPr="005C7D93">
        <w:rPr>
          <w:rFonts w:ascii="Times New Roman" w:hAnsi="Times New Roman" w:cs="Times New Roman"/>
          <w:sz w:val="24"/>
          <w:szCs w:val="24"/>
        </w:rPr>
        <w:t xml:space="preserve"> заданий к нему, другой – художественный текст </w:t>
      </w:r>
      <w:r w:rsidRPr="00891D28">
        <w:rPr>
          <w:rFonts w:ascii="Times New Roman" w:hAnsi="Times New Roman" w:cs="Times New Roman"/>
          <w:sz w:val="24"/>
          <w:szCs w:val="24"/>
        </w:rPr>
        <w:t xml:space="preserve">и </w:t>
      </w:r>
      <w:r w:rsidR="008C4EDF" w:rsidRPr="00891D28">
        <w:rPr>
          <w:rFonts w:ascii="Times New Roman" w:hAnsi="Times New Roman" w:cs="Times New Roman"/>
          <w:sz w:val="24"/>
          <w:szCs w:val="24"/>
        </w:rPr>
        <w:t>10</w:t>
      </w:r>
      <w:r w:rsidRPr="005C7D93">
        <w:rPr>
          <w:rFonts w:ascii="Times New Roman" w:hAnsi="Times New Roman" w:cs="Times New Roman"/>
          <w:sz w:val="24"/>
          <w:szCs w:val="24"/>
        </w:rPr>
        <w:t xml:space="preserve"> заданий к нему.</w:t>
      </w:r>
    </w:p>
    <w:p w:rsidR="00610A61" w:rsidRPr="005C7D93" w:rsidRDefault="0037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>В каждом варианте используются задания различного типа:</w:t>
      </w:r>
    </w:p>
    <w:p w:rsidR="00610A61" w:rsidRPr="009B2DAA" w:rsidRDefault="002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93">
        <w:rPr>
          <w:rFonts w:ascii="Times New Roman" w:hAnsi="Times New Roman" w:cs="Times New Roman"/>
          <w:sz w:val="24"/>
          <w:szCs w:val="24"/>
        </w:rPr>
        <w:t>–</w:t>
      </w:r>
      <w:r w:rsidR="009B2DAA" w:rsidRPr="009B2DAA">
        <w:rPr>
          <w:rFonts w:ascii="Times New Roman" w:hAnsi="Times New Roman" w:cs="Times New Roman"/>
          <w:sz w:val="24"/>
          <w:szCs w:val="24"/>
        </w:rPr>
        <w:t>6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 заданий с выбором единственного верного ответа из четырёх предложенных (1, </w:t>
      </w:r>
      <w:r w:rsidR="009B2DAA" w:rsidRPr="009B2DAA">
        <w:rPr>
          <w:rFonts w:ascii="Times New Roman" w:hAnsi="Times New Roman" w:cs="Times New Roman"/>
          <w:sz w:val="24"/>
          <w:szCs w:val="24"/>
        </w:rPr>
        <w:t>3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9B2DAA" w:rsidRPr="009B2DAA">
        <w:rPr>
          <w:rFonts w:ascii="Times New Roman" w:hAnsi="Times New Roman" w:cs="Times New Roman"/>
          <w:sz w:val="24"/>
          <w:szCs w:val="24"/>
        </w:rPr>
        <w:t>8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817C1A" w:rsidRPr="009B2DAA">
        <w:rPr>
          <w:rFonts w:ascii="Times New Roman" w:hAnsi="Times New Roman" w:cs="Times New Roman"/>
          <w:sz w:val="24"/>
          <w:szCs w:val="24"/>
        </w:rPr>
        <w:t>10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817C1A" w:rsidRPr="009B2DAA">
        <w:rPr>
          <w:rFonts w:ascii="Times New Roman" w:hAnsi="Times New Roman" w:cs="Times New Roman"/>
          <w:sz w:val="24"/>
          <w:szCs w:val="24"/>
        </w:rPr>
        <w:t>11</w:t>
      </w:r>
      <w:r w:rsidR="00372F79" w:rsidRPr="009B2DAA">
        <w:rPr>
          <w:rFonts w:ascii="Times New Roman" w:hAnsi="Times New Roman" w:cs="Times New Roman"/>
          <w:sz w:val="24"/>
          <w:szCs w:val="24"/>
        </w:rPr>
        <w:t>, 1</w:t>
      </w:r>
      <w:r w:rsidR="00817C1A" w:rsidRPr="009B2DAA">
        <w:rPr>
          <w:rFonts w:ascii="Times New Roman" w:hAnsi="Times New Roman" w:cs="Times New Roman"/>
          <w:sz w:val="24"/>
          <w:szCs w:val="24"/>
        </w:rPr>
        <w:t>2</w:t>
      </w:r>
      <w:r w:rsidR="00372F79" w:rsidRPr="009B2DAA">
        <w:rPr>
          <w:rFonts w:ascii="Times New Roman" w:hAnsi="Times New Roman" w:cs="Times New Roman"/>
          <w:sz w:val="24"/>
          <w:szCs w:val="24"/>
        </w:rPr>
        <w:t>);</w:t>
      </w:r>
    </w:p>
    <w:p w:rsidR="00610A61" w:rsidRPr="009B2DAA" w:rsidRDefault="002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DAA">
        <w:rPr>
          <w:rFonts w:ascii="Times New Roman" w:hAnsi="Times New Roman" w:cs="Times New Roman"/>
          <w:sz w:val="24"/>
          <w:szCs w:val="24"/>
        </w:rPr>
        <w:t>–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 1 задание с выбором двух верных </w:t>
      </w:r>
      <w:r w:rsidR="000F635B" w:rsidRPr="009B2DAA">
        <w:rPr>
          <w:rFonts w:ascii="Times New Roman" w:hAnsi="Times New Roman" w:cs="Times New Roman"/>
          <w:sz w:val="24"/>
          <w:szCs w:val="24"/>
        </w:rPr>
        <w:t>ответов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 (1</w:t>
      </w:r>
      <w:r w:rsidR="009B2DAA" w:rsidRPr="009B2DAA">
        <w:rPr>
          <w:rFonts w:ascii="Times New Roman" w:hAnsi="Times New Roman" w:cs="Times New Roman"/>
          <w:sz w:val="24"/>
          <w:szCs w:val="24"/>
        </w:rPr>
        <w:t>3</w:t>
      </w:r>
      <w:r w:rsidR="00372F79" w:rsidRPr="009B2DAA">
        <w:rPr>
          <w:rFonts w:ascii="Times New Roman" w:hAnsi="Times New Roman" w:cs="Times New Roman"/>
          <w:sz w:val="24"/>
          <w:szCs w:val="24"/>
        </w:rPr>
        <w:t>);</w:t>
      </w:r>
    </w:p>
    <w:p w:rsidR="00610A61" w:rsidRPr="009B2DAA" w:rsidRDefault="002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DAA">
        <w:rPr>
          <w:rFonts w:ascii="Times New Roman" w:hAnsi="Times New Roman" w:cs="Times New Roman"/>
          <w:sz w:val="24"/>
          <w:szCs w:val="24"/>
        </w:rPr>
        <w:t>–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 5 заданий с кратким ответом (</w:t>
      </w:r>
      <w:proofErr w:type="spellStart"/>
      <w:r w:rsidR="00372F79" w:rsidRPr="009B2DAA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="00372F79" w:rsidRPr="009B2DAA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9B2DAA">
        <w:rPr>
          <w:rFonts w:ascii="Times New Roman" w:hAnsi="Times New Roman" w:cs="Times New Roman"/>
          <w:sz w:val="24"/>
          <w:szCs w:val="24"/>
        </w:rPr>
        <w:t>–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 заголовок текста или ответ с использованием отдельных понятий) (</w:t>
      </w:r>
      <w:r w:rsidR="009B2DAA" w:rsidRPr="009B2DAA">
        <w:rPr>
          <w:rFonts w:ascii="Times New Roman" w:hAnsi="Times New Roman" w:cs="Times New Roman"/>
          <w:sz w:val="24"/>
          <w:szCs w:val="24"/>
        </w:rPr>
        <w:t>4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9B2DAA" w:rsidRPr="009B2DAA">
        <w:rPr>
          <w:rFonts w:ascii="Times New Roman" w:hAnsi="Times New Roman" w:cs="Times New Roman"/>
          <w:sz w:val="24"/>
          <w:szCs w:val="24"/>
        </w:rPr>
        <w:t>7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0E05CD" w:rsidRPr="009B2DAA">
        <w:rPr>
          <w:rFonts w:ascii="Times New Roman" w:hAnsi="Times New Roman" w:cs="Times New Roman"/>
          <w:sz w:val="24"/>
          <w:szCs w:val="24"/>
        </w:rPr>
        <w:t>9</w:t>
      </w:r>
      <w:r w:rsidR="00372F79" w:rsidRPr="009B2DAA">
        <w:rPr>
          <w:rFonts w:ascii="Times New Roman" w:hAnsi="Times New Roman" w:cs="Times New Roman"/>
          <w:sz w:val="24"/>
          <w:szCs w:val="24"/>
        </w:rPr>
        <w:t>, 1</w:t>
      </w:r>
      <w:r w:rsidR="009B2DAA" w:rsidRPr="009B2DAA">
        <w:rPr>
          <w:rFonts w:ascii="Times New Roman" w:hAnsi="Times New Roman" w:cs="Times New Roman"/>
          <w:sz w:val="24"/>
          <w:szCs w:val="24"/>
        </w:rPr>
        <w:t>4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817C1A" w:rsidRPr="009B2DAA">
        <w:rPr>
          <w:rFonts w:ascii="Times New Roman" w:hAnsi="Times New Roman" w:cs="Times New Roman"/>
          <w:sz w:val="24"/>
          <w:szCs w:val="24"/>
        </w:rPr>
        <w:t>1</w:t>
      </w:r>
      <w:r w:rsidR="009B2DAA" w:rsidRPr="009B2DAA">
        <w:rPr>
          <w:rFonts w:ascii="Times New Roman" w:hAnsi="Times New Roman" w:cs="Times New Roman"/>
          <w:sz w:val="24"/>
          <w:szCs w:val="24"/>
        </w:rPr>
        <w:t>5</w:t>
      </w:r>
      <w:r w:rsidR="00372F79" w:rsidRPr="009B2DAA">
        <w:rPr>
          <w:rFonts w:ascii="Times New Roman" w:hAnsi="Times New Roman" w:cs="Times New Roman"/>
          <w:sz w:val="24"/>
          <w:szCs w:val="24"/>
        </w:rPr>
        <w:t>);</w:t>
      </w:r>
    </w:p>
    <w:p w:rsidR="00610A61" w:rsidRPr="009B2DAA" w:rsidRDefault="00486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DAA">
        <w:rPr>
          <w:rFonts w:ascii="Times New Roman" w:hAnsi="Times New Roman" w:cs="Times New Roman"/>
          <w:sz w:val="24"/>
          <w:szCs w:val="24"/>
        </w:rPr>
        <w:t>–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 5 заданий с развёрнутым ответом, в которых требуется самостоятельно написать ответ (</w:t>
      </w:r>
      <w:r w:rsidR="009B2DAA" w:rsidRPr="009B2DAA">
        <w:rPr>
          <w:rFonts w:ascii="Times New Roman" w:hAnsi="Times New Roman" w:cs="Times New Roman"/>
          <w:sz w:val="24"/>
          <w:szCs w:val="24"/>
        </w:rPr>
        <w:t>2, 5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9B2DAA" w:rsidRPr="009B2DAA">
        <w:rPr>
          <w:rFonts w:ascii="Times New Roman" w:hAnsi="Times New Roman" w:cs="Times New Roman"/>
          <w:sz w:val="24"/>
          <w:szCs w:val="24"/>
        </w:rPr>
        <w:t>6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9B2DAA" w:rsidRPr="009B2DAA">
        <w:rPr>
          <w:rFonts w:ascii="Times New Roman" w:hAnsi="Times New Roman" w:cs="Times New Roman"/>
          <w:sz w:val="24"/>
          <w:szCs w:val="24"/>
        </w:rPr>
        <w:t>9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817C1A" w:rsidRPr="009B2DAA">
        <w:rPr>
          <w:rFonts w:ascii="Times New Roman" w:hAnsi="Times New Roman" w:cs="Times New Roman"/>
          <w:sz w:val="24"/>
          <w:szCs w:val="24"/>
        </w:rPr>
        <w:t>1</w:t>
      </w:r>
      <w:r w:rsidR="009B2DAA" w:rsidRPr="009B2DAA">
        <w:rPr>
          <w:rFonts w:ascii="Times New Roman" w:hAnsi="Times New Roman" w:cs="Times New Roman"/>
          <w:sz w:val="24"/>
          <w:szCs w:val="24"/>
        </w:rPr>
        <w:t>6</w:t>
      </w:r>
      <w:r w:rsidR="00372F79" w:rsidRPr="009B2DAA">
        <w:rPr>
          <w:rFonts w:ascii="Times New Roman" w:hAnsi="Times New Roman" w:cs="Times New Roman"/>
          <w:sz w:val="24"/>
          <w:szCs w:val="24"/>
        </w:rPr>
        <w:t xml:space="preserve">, </w:t>
      </w:r>
      <w:r w:rsidR="00817C1A" w:rsidRPr="009B2DAA">
        <w:rPr>
          <w:rFonts w:ascii="Times New Roman" w:hAnsi="Times New Roman" w:cs="Times New Roman"/>
          <w:sz w:val="24"/>
          <w:szCs w:val="24"/>
        </w:rPr>
        <w:t>1</w:t>
      </w:r>
      <w:r w:rsidR="009B2DAA" w:rsidRPr="009B2DAA">
        <w:rPr>
          <w:rFonts w:ascii="Times New Roman" w:hAnsi="Times New Roman" w:cs="Times New Roman"/>
          <w:sz w:val="24"/>
          <w:szCs w:val="24"/>
        </w:rPr>
        <w:t>7</w:t>
      </w:r>
      <w:r w:rsidR="00372F79" w:rsidRPr="009B2DAA">
        <w:rPr>
          <w:rFonts w:ascii="Times New Roman" w:hAnsi="Times New Roman" w:cs="Times New Roman"/>
          <w:sz w:val="24"/>
          <w:szCs w:val="24"/>
        </w:rPr>
        <w:t>).</w:t>
      </w:r>
    </w:p>
    <w:p w:rsidR="00610A61" w:rsidRPr="00B026E8" w:rsidRDefault="00372F79" w:rsidP="00EE6E51">
      <w:pPr>
        <w:spacing w:after="0"/>
        <w:ind w:firstLine="633"/>
        <w:jc w:val="both"/>
        <w:rPr>
          <w:rFonts w:ascii="Times New Roman" w:hAnsi="Times New Roman" w:cs="Times New Roman"/>
          <w:sz w:val="24"/>
          <w:szCs w:val="24"/>
          <w:shd w:val="clear" w:color="auto" w:fill="D4EA6B"/>
        </w:rPr>
      </w:pPr>
      <w:r w:rsidRPr="00B026E8">
        <w:rPr>
          <w:rFonts w:ascii="Times New Roman" w:hAnsi="Times New Roman" w:cs="Times New Roman"/>
          <w:sz w:val="24"/>
          <w:szCs w:val="24"/>
        </w:rPr>
        <w:t xml:space="preserve">В тесте </w:t>
      </w:r>
      <w:r w:rsidR="00B026E8" w:rsidRPr="00B026E8">
        <w:rPr>
          <w:rFonts w:ascii="Times New Roman" w:hAnsi="Times New Roman" w:cs="Times New Roman"/>
          <w:sz w:val="24"/>
          <w:szCs w:val="24"/>
        </w:rPr>
        <w:t>9</w:t>
      </w:r>
      <w:r w:rsidRPr="00B026E8">
        <w:rPr>
          <w:rFonts w:ascii="Times New Roman" w:hAnsi="Times New Roman" w:cs="Times New Roman"/>
          <w:sz w:val="24"/>
          <w:szCs w:val="24"/>
        </w:rPr>
        <w:t xml:space="preserve"> заданий базового уровня сложности</w:t>
      </w:r>
      <w:r w:rsidR="00C72BFE" w:rsidRPr="00B026E8">
        <w:rPr>
          <w:rFonts w:ascii="Times New Roman" w:hAnsi="Times New Roman" w:cs="Times New Roman"/>
          <w:sz w:val="24"/>
          <w:szCs w:val="24"/>
        </w:rPr>
        <w:t xml:space="preserve"> и8</w:t>
      </w:r>
      <w:r w:rsidRPr="00B026E8">
        <w:rPr>
          <w:rFonts w:ascii="Times New Roman" w:hAnsi="Times New Roman" w:cs="Times New Roman"/>
          <w:sz w:val="24"/>
          <w:szCs w:val="24"/>
        </w:rPr>
        <w:t xml:space="preserve"> заданий повышенной сложности.</w:t>
      </w:r>
    </w:p>
    <w:p w:rsidR="00610A61" w:rsidRPr="00EB1F46" w:rsidRDefault="00372F79" w:rsidP="008C4EDF">
      <w:pPr>
        <w:spacing w:after="0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026E8">
        <w:rPr>
          <w:rFonts w:ascii="Times New Roman" w:hAnsi="Times New Roman" w:cs="Times New Roman"/>
          <w:sz w:val="24"/>
          <w:szCs w:val="24"/>
        </w:rPr>
        <w:t xml:space="preserve">Максимальный балл за всю проверочную работу – </w:t>
      </w:r>
      <w:r w:rsidR="008C4EDF" w:rsidRPr="00B026E8">
        <w:rPr>
          <w:rFonts w:ascii="Times New Roman" w:hAnsi="Times New Roman" w:cs="Times New Roman"/>
          <w:sz w:val="24"/>
          <w:szCs w:val="24"/>
        </w:rPr>
        <w:t>4</w:t>
      </w:r>
      <w:r w:rsidR="00B026E8" w:rsidRPr="00B026E8">
        <w:rPr>
          <w:rFonts w:ascii="Times New Roman" w:hAnsi="Times New Roman" w:cs="Times New Roman"/>
          <w:sz w:val="24"/>
          <w:szCs w:val="24"/>
        </w:rPr>
        <w:t>5</w:t>
      </w:r>
      <w:r w:rsidRPr="00B026E8">
        <w:rPr>
          <w:rFonts w:ascii="Times New Roman" w:hAnsi="Times New Roman" w:cs="Times New Roman"/>
          <w:sz w:val="24"/>
          <w:szCs w:val="24"/>
        </w:rPr>
        <w:t xml:space="preserve"> балл</w:t>
      </w:r>
      <w:r w:rsidR="00B026E8" w:rsidRPr="00B026E8">
        <w:rPr>
          <w:rFonts w:ascii="Times New Roman" w:hAnsi="Times New Roman" w:cs="Times New Roman"/>
          <w:sz w:val="24"/>
          <w:szCs w:val="24"/>
        </w:rPr>
        <w:t>ов</w:t>
      </w:r>
      <w:r w:rsidRPr="00B026E8">
        <w:rPr>
          <w:rFonts w:ascii="Times New Roman" w:hAnsi="Times New Roman" w:cs="Times New Roman"/>
          <w:sz w:val="24"/>
          <w:szCs w:val="24"/>
        </w:rPr>
        <w:t xml:space="preserve"> (</w:t>
      </w:r>
      <w:r w:rsidR="00610953" w:rsidRPr="00B026E8">
        <w:rPr>
          <w:rFonts w:ascii="Times New Roman" w:hAnsi="Times New Roman" w:cs="Times New Roman"/>
          <w:sz w:val="24"/>
          <w:szCs w:val="24"/>
        </w:rPr>
        <w:t>б</w:t>
      </w:r>
      <w:r w:rsidRPr="00B026E8">
        <w:rPr>
          <w:rFonts w:ascii="Times New Roman" w:hAnsi="Times New Roman" w:cs="Times New Roman"/>
          <w:sz w:val="24"/>
          <w:szCs w:val="24"/>
        </w:rPr>
        <w:t>лок 1 – 2</w:t>
      </w:r>
      <w:r w:rsidR="00B026E8" w:rsidRPr="00B026E8">
        <w:rPr>
          <w:rFonts w:ascii="Times New Roman" w:hAnsi="Times New Roman" w:cs="Times New Roman"/>
          <w:sz w:val="24"/>
          <w:szCs w:val="24"/>
        </w:rPr>
        <w:t>0</w:t>
      </w:r>
      <w:r w:rsidRPr="00B026E8">
        <w:rPr>
          <w:rFonts w:ascii="Times New Roman" w:hAnsi="Times New Roman" w:cs="Times New Roman"/>
          <w:sz w:val="24"/>
          <w:szCs w:val="24"/>
        </w:rPr>
        <w:t xml:space="preserve"> балл</w:t>
      </w:r>
      <w:r w:rsidR="00B026E8" w:rsidRPr="00B026E8">
        <w:rPr>
          <w:rFonts w:ascii="Times New Roman" w:hAnsi="Times New Roman" w:cs="Times New Roman"/>
          <w:sz w:val="24"/>
          <w:szCs w:val="24"/>
        </w:rPr>
        <w:t>ов</w:t>
      </w:r>
      <w:r w:rsidRPr="00B026E8">
        <w:rPr>
          <w:rFonts w:ascii="Times New Roman" w:hAnsi="Times New Roman" w:cs="Times New Roman"/>
          <w:sz w:val="24"/>
          <w:szCs w:val="24"/>
        </w:rPr>
        <w:t xml:space="preserve">; </w:t>
      </w:r>
      <w:r w:rsidR="00610953" w:rsidRPr="00B026E8">
        <w:rPr>
          <w:rFonts w:ascii="Times New Roman" w:hAnsi="Times New Roman" w:cs="Times New Roman"/>
          <w:sz w:val="24"/>
          <w:szCs w:val="24"/>
        </w:rPr>
        <w:t>б</w:t>
      </w:r>
      <w:r w:rsidRPr="00B026E8">
        <w:rPr>
          <w:rFonts w:ascii="Times New Roman" w:hAnsi="Times New Roman" w:cs="Times New Roman"/>
          <w:sz w:val="24"/>
          <w:szCs w:val="24"/>
        </w:rPr>
        <w:t xml:space="preserve">лок 2 </w:t>
      </w:r>
      <w:r w:rsidR="00610953" w:rsidRPr="00B026E8">
        <w:rPr>
          <w:rFonts w:ascii="Times New Roman" w:hAnsi="Times New Roman" w:cs="Times New Roman"/>
          <w:sz w:val="24"/>
          <w:szCs w:val="24"/>
        </w:rPr>
        <w:t>–</w:t>
      </w:r>
      <w:r w:rsidRPr="00B026E8">
        <w:rPr>
          <w:rFonts w:ascii="Times New Roman" w:hAnsi="Times New Roman" w:cs="Times New Roman"/>
          <w:sz w:val="24"/>
          <w:szCs w:val="24"/>
        </w:rPr>
        <w:t xml:space="preserve"> 2</w:t>
      </w:r>
      <w:r w:rsidR="00B026E8" w:rsidRPr="00B026E8">
        <w:rPr>
          <w:rFonts w:ascii="Times New Roman" w:hAnsi="Times New Roman" w:cs="Times New Roman"/>
          <w:sz w:val="24"/>
          <w:szCs w:val="24"/>
        </w:rPr>
        <w:t>5</w:t>
      </w:r>
      <w:r w:rsidRPr="00B026E8">
        <w:rPr>
          <w:rFonts w:ascii="Times New Roman" w:hAnsi="Times New Roman" w:cs="Times New Roman"/>
          <w:sz w:val="24"/>
          <w:szCs w:val="24"/>
        </w:rPr>
        <w:t xml:space="preserve"> балл</w:t>
      </w:r>
      <w:r w:rsidR="00B026E8" w:rsidRPr="00B026E8">
        <w:rPr>
          <w:rFonts w:ascii="Times New Roman" w:hAnsi="Times New Roman" w:cs="Times New Roman"/>
          <w:sz w:val="24"/>
          <w:szCs w:val="24"/>
        </w:rPr>
        <w:t>ов</w:t>
      </w:r>
      <w:r w:rsidRPr="00B026E8">
        <w:rPr>
          <w:rFonts w:ascii="Times New Roman" w:hAnsi="Times New Roman" w:cs="Times New Roman"/>
          <w:sz w:val="24"/>
          <w:szCs w:val="24"/>
        </w:rPr>
        <w:t>).</w:t>
      </w:r>
    </w:p>
    <w:p w:rsidR="00B02A92" w:rsidRDefault="00B02A92">
      <w:pPr>
        <w:pStyle w:val="a9"/>
        <w:ind w:firstLine="709"/>
        <w:jc w:val="both"/>
        <w:rPr>
          <w:rFonts w:ascii="Times New Roman" w:hAnsi="Times New Roman" w:cs="Times New Roman"/>
          <w:bCs/>
        </w:rPr>
      </w:pPr>
    </w:p>
    <w:p w:rsidR="00610A61" w:rsidRDefault="00372F79">
      <w:pPr>
        <w:pStyle w:val="a9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2. Распределение заданий теста по группам контролируемых УУД</w:t>
      </w:r>
    </w:p>
    <w:tbl>
      <w:tblPr>
        <w:tblStyle w:val="ac"/>
        <w:tblW w:w="9493" w:type="dxa"/>
        <w:tblLayout w:type="fixed"/>
        <w:tblLook w:val="04A0"/>
      </w:tblPr>
      <w:tblGrid>
        <w:gridCol w:w="714"/>
        <w:gridCol w:w="3676"/>
        <w:gridCol w:w="2553"/>
        <w:gridCol w:w="2550"/>
      </w:tblGrid>
      <w:tr w:rsidR="00610A61">
        <w:tc>
          <w:tcPr>
            <w:tcW w:w="713" w:type="dxa"/>
            <w:vMerge w:val="restart"/>
          </w:tcPr>
          <w:p w:rsidR="00610A61" w:rsidRDefault="00610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76" w:type="dxa"/>
            <w:vMerge w:val="restart"/>
          </w:tcPr>
          <w:p w:rsidR="00610A61" w:rsidRDefault="00610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Контролируемые УУД</w:t>
            </w:r>
          </w:p>
        </w:tc>
        <w:tc>
          <w:tcPr>
            <w:tcW w:w="5103" w:type="dxa"/>
            <w:gridSpan w:val="2"/>
          </w:tcPr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заданий</w:t>
            </w:r>
          </w:p>
        </w:tc>
      </w:tr>
      <w:tr w:rsidR="00610A61">
        <w:tc>
          <w:tcPr>
            <w:tcW w:w="713" w:type="dxa"/>
            <w:vMerge/>
          </w:tcPr>
          <w:p w:rsidR="00610A61" w:rsidRDefault="00610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610A61" w:rsidRDefault="00610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Блок 1. Информационный текст</w:t>
            </w:r>
          </w:p>
        </w:tc>
        <w:tc>
          <w:tcPr>
            <w:tcW w:w="2550" w:type="dxa"/>
          </w:tcPr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Блок 2. Художественный текст</w:t>
            </w:r>
          </w:p>
        </w:tc>
      </w:tr>
      <w:tr w:rsidR="00610A61" w:rsidTr="00046EBF">
        <w:tc>
          <w:tcPr>
            <w:tcW w:w="713" w:type="dxa"/>
            <w:shd w:val="clear" w:color="auto" w:fill="auto"/>
          </w:tcPr>
          <w:p w:rsidR="00610A61" w:rsidRPr="00046EBF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EBF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76" w:type="dxa"/>
            <w:shd w:val="clear" w:color="auto" w:fill="auto"/>
          </w:tcPr>
          <w:p w:rsidR="00610A61" w:rsidRPr="00046EBF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EB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информации</w:t>
            </w:r>
          </w:p>
        </w:tc>
        <w:tc>
          <w:tcPr>
            <w:tcW w:w="2553" w:type="dxa"/>
            <w:shd w:val="clear" w:color="auto" w:fill="auto"/>
          </w:tcPr>
          <w:p w:rsidR="00610A61" w:rsidRPr="00046EBF" w:rsidRDefault="008C4EDF" w:rsidP="008C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610A61" w:rsidRPr="00046EBF" w:rsidRDefault="008C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0A61">
        <w:tc>
          <w:tcPr>
            <w:tcW w:w="713" w:type="dxa"/>
          </w:tcPr>
          <w:p w:rsidR="00610A61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76" w:type="dxa"/>
          </w:tcPr>
          <w:p w:rsidR="00610A61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2553" w:type="dxa"/>
          </w:tcPr>
          <w:p w:rsidR="00610A61" w:rsidRPr="005C7D93" w:rsidRDefault="0098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</w:tcPr>
          <w:p w:rsidR="00610A61" w:rsidRPr="005C7D93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10A61">
        <w:tc>
          <w:tcPr>
            <w:tcW w:w="713" w:type="dxa"/>
          </w:tcPr>
          <w:p w:rsidR="00610A61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76" w:type="dxa"/>
          </w:tcPr>
          <w:p w:rsidR="00610A61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2553" w:type="dxa"/>
          </w:tcPr>
          <w:p w:rsidR="00610A61" w:rsidRPr="005C7D93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610A61" w:rsidRPr="005C7D93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10A61">
        <w:tc>
          <w:tcPr>
            <w:tcW w:w="713" w:type="dxa"/>
          </w:tcPr>
          <w:p w:rsidR="00610A61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76" w:type="dxa"/>
          </w:tcPr>
          <w:p w:rsidR="00610A61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Оценивать достоверность предложенной информации, высказывать оценочные суждения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 текста. Строить причинно-следственные связи</w:t>
            </w:r>
          </w:p>
        </w:tc>
        <w:tc>
          <w:tcPr>
            <w:tcW w:w="2553" w:type="dxa"/>
          </w:tcPr>
          <w:p w:rsidR="00610A61" w:rsidRPr="005C7D93" w:rsidRDefault="0013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550" w:type="dxa"/>
          </w:tcPr>
          <w:p w:rsidR="00610A61" w:rsidRPr="005C7D93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0A61">
        <w:tc>
          <w:tcPr>
            <w:tcW w:w="713" w:type="dxa"/>
          </w:tcPr>
          <w:p w:rsidR="00610A61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3676" w:type="dxa"/>
          </w:tcPr>
          <w:p w:rsidR="00610A61" w:rsidRDefault="0037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2553" w:type="dxa"/>
          </w:tcPr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10A61" w:rsidTr="001655CE">
        <w:tc>
          <w:tcPr>
            <w:tcW w:w="4389" w:type="dxa"/>
            <w:gridSpan w:val="2"/>
          </w:tcPr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53" w:type="dxa"/>
          </w:tcPr>
          <w:p w:rsidR="00610A61" w:rsidRDefault="0035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610A61" w:rsidRDefault="008C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5C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610A61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tabs>
          <w:tab w:val="left" w:pos="9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10A61" w:rsidRDefault="00610A61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610A61" w:rsidRPr="00727664" w:rsidRDefault="00372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1. Текст 1 </w:t>
      </w:r>
      <w:r w:rsidR="003B36EC" w:rsidRPr="00727664">
        <w:rPr>
          <w:rFonts w:ascii="Times New Roman" w:hAnsi="Times New Roman" w:cs="Times New Roman"/>
          <w:b/>
          <w:sz w:val="24"/>
          <w:szCs w:val="24"/>
        </w:rPr>
        <w:t>–</w:t>
      </w:r>
      <w:r w:rsidRPr="00727664">
        <w:rPr>
          <w:rFonts w:ascii="Times New Roman" w:hAnsi="Times New Roman" w:cs="Times New Roman"/>
          <w:b/>
          <w:sz w:val="24"/>
          <w:szCs w:val="24"/>
        </w:rPr>
        <w:t xml:space="preserve"> Информационный текст</w:t>
      </w:r>
      <w:r w:rsidRPr="00727664">
        <w:rPr>
          <w:rFonts w:ascii="Times New Roman" w:hAnsi="Times New Roman" w:cs="Times New Roman"/>
          <w:sz w:val="24"/>
          <w:szCs w:val="24"/>
        </w:rPr>
        <w:t xml:space="preserve"> (научно-популярный текст про животных).</w:t>
      </w:r>
    </w:p>
    <w:p w:rsidR="009D252A" w:rsidRPr="00727664" w:rsidRDefault="009D2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Pr="00727664" w:rsidRDefault="00154D05">
      <w:pPr>
        <w:widowControl w:val="0"/>
        <w:spacing w:after="0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372F79" w:rsidRPr="00727664">
        <w:rPr>
          <w:rFonts w:ascii="Times New Roman" w:hAnsi="Times New Roman" w:cs="Times New Roman"/>
          <w:sz w:val="24"/>
          <w:szCs w:val="24"/>
        </w:rPr>
        <w:t>(код 6.2 – ориентироваться в содержании текста, явно заданной в н</w:t>
      </w:r>
      <w:r w:rsidR="00EF4CAD" w:rsidRPr="00727664">
        <w:rPr>
          <w:rFonts w:ascii="Times New Roman" w:hAnsi="Times New Roman" w:cs="Times New Roman"/>
          <w:sz w:val="24"/>
          <w:szCs w:val="24"/>
        </w:rPr>
        <w:t>ё</w:t>
      </w:r>
      <w:r w:rsidR="00372F79" w:rsidRPr="00727664">
        <w:rPr>
          <w:rFonts w:ascii="Times New Roman" w:hAnsi="Times New Roman" w:cs="Times New Roman"/>
          <w:sz w:val="24"/>
          <w:szCs w:val="24"/>
        </w:rPr>
        <w:t>м информации).Выбрать утверждение, которое соответствует содержанию прочитанного текста.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EF4CAD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базовый;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тип задания – с выбором ответа;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1 балл.</w:t>
      </w:r>
    </w:p>
    <w:p w:rsidR="00610A61" w:rsidRPr="00727664" w:rsidRDefault="00610A61">
      <w:pPr>
        <w:widowControl w:val="0"/>
        <w:spacing w:after="0"/>
        <w:ind w:right="-234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154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372F79" w:rsidRPr="00727664">
        <w:rPr>
          <w:rFonts w:ascii="Times New Roman" w:hAnsi="Times New Roman" w:cs="Times New Roman"/>
          <w:sz w:val="24"/>
          <w:szCs w:val="24"/>
        </w:rPr>
        <w:t>(код 6.2 – ориентироваться в содержании текста, явно заданной в н</w:t>
      </w:r>
      <w:r w:rsidR="00EF4CAD" w:rsidRPr="00727664">
        <w:rPr>
          <w:rFonts w:ascii="Times New Roman" w:hAnsi="Times New Roman" w:cs="Times New Roman"/>
          <w:sz w:val="24"/>
          <w:szCs w:val="24"/>
        </w:rPr>
        <w:t>ё</w:t>
      </w:r>
      <w:r w:rsidR="00372F79" w:rsidRPr="00727664">
        <w:rPr>
          <w:rFonts w:ascii="Times New Roman" w:hAnsi="Times New Roman" w:cs="Times New Roman"/>
          <w:sz w:val="24"/>
          <w:szCs w:val="24"/>
        </w:rPr>
        <w:t>м информации). Вопрос, ответ на который явно есть в тексте.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EF4CAD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базовый;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тип задания – с выбором ответа;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правильное выполнение задания – </w:t>
      </w:r>
      <w:r w:rsidR="00674A78" w:rsidRPr="00727664">
        <w:rPr>
          <w:rFonts w:ascii="Times New Roman" w:hAnsi="Times New Roman" w:cs="Times New Roman"/>
          <w:sz w:val="24"/>
          <w:szCs w:val="24"/>
        </w:rPr>
        <w:t>2</w:t>
      </w:r>
      <w:r w:rsidRPr="00727664">
        <w:rPr>
          <w:rFonts w:ascii="Times New Roman" w:hAnsi="Times New Roman" w:cs="Times New Roman"/>
          <w:sz w:val="24"/>
          <w:szCs w:val="24"/>
        </w:rPr>
        <w:t xml:space="preserve"> балл</w:t>
      </w:r>
      <w:r w:rsidR="00674A78" w:rsidRPr="00727664">
        <w:rPr>
          <w:rFonts w:ascii="Times New Roman" w:hAnsi="Times New Roman" w:cs="Times New Roman"/>
          <w:sz w:val="24"/>
          <w:szCs w:val="24"/>
        </w:rPr>
        <w:t>а</w:t>
      </w:r>
      <w:r w:rsidRPr="00727664">
        <w:rPr>
          <w:rFonts w:ascii="Times New Roman" w:hAnsi="Times New Roman" w:cs="Times New Roman"/>
          <w:sz w:val="24"/>
          <w:szCs w:val="24"/>
        </w:rPr>
        <w:t>.</w:t>
      </w:r>
    </w:p>
    <w:p w:rsidR="00610A61" w:rsidRPr="00727664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37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54D05">
        <w:rPr>
          <w:rFonts w:ascii="Times New Roman" w:hAnsi="Times New Roman" w:cs="Times New Roman"/>
          <w:b/>
          <w:sz w:val="24"/>
          <w:szCs w:val="24"/>
        </w:rPr>
        <w:t>3</w:t>
      </w:r>
      <w:r w:rsidRPr="00727664">
        <w:rPr>
          <w:rFonts w:ascii="Times New Roman" w:hAnsi="Times New Roman" w:cs="Times New Roman"/>
          <w:sz w:val="24"/>
          <w:szCs w:val="24"/>
        </w:rPr>
        <w:t xml:space="preserve"> (код 6.2 – ориентироваться в содержании текста, явно заданной в н</w:t>
      </w:r>
      <w:r w:rsidR="00EF4CAD" w:rsidRPr="00727664">
        <w:rPr>
          <w:rFonts w:ascii="Times New Roman" w:hAnsi="Times New Roman" w:cs="Times New Roman"/>
          <w:sz w:val="24"/>
          <w:szCs w:val="24"/>
        </w:rPr>
        <w:t>ё</w:t>
      </w:r>
      <w:r w:rsidRPr="00727664">
        <w:rPr>
          <w:rFonts w:ascii="Times New Roman" w:hAnsi="Times New Roman" w:cs="Times New Roman"/>
          <w:sz w:val="24"/>
          <w:szCs w:val="24"/>
        </w:rPr>
        <w:t>м информации). Использование явной информации из текста в практических целях.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EF4CAD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базовый;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тип задания – с выбором ответа;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1 балл.</w:t>
      </w:r>
    </w:p>
    <w:p w:rsidR="00610A61" w:rsidRPr="00727664" w:rsidRDefault="0061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Default="0015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372F79" w:rsidRPr="00727664">
        <w:rPr>
          <w:rFonts w:ascii="Times New Roman" w:hAnsi="Times New Roman" w:cs="Times New Roman"/>
          <w:sz w:val="24"/>
          <w:szCs w:val="24"/>
        </w:rPr>
        <w:t>(</w:t>
      </w:r>
      <w:r w:rsidR="00EF4CAD" w:rsidRPr="00727664">
        <w:rPr>
          <w:rFonts w:ascii="Times New Roman" w:hAnsi="Times New Roman" w:cs="Times New Roman"/>
          <w:sz w:val="24"/>
          <w:szCs w:val="24"/>
        </w:rPr>
        <w:t xml:space="preserve">код </w:t>
      </w:r>
      <w:r w:rsidR="00372F79" w:rsidRPr="00727664">
        <w:rPr>
          <w:rFonts w:ascii="Times New Roman" w:hAnsi="Times New Roman" w:cs="Times New Roman"/>
          <w:sz w:val="24"/>
          <w:szCs w:val="24"/>
        </w:rPr>
        <w:t xml:space="preserve">6.3 – </w:t>
      </w:r>
      <w:r w:rsidR="00EF4CAD" w:rsidRPr="00727664">
        <w:rPr>
          <w:rFonts w:ascii="Times New Roman" w:hAnsi="Times New Roman" w:cs="Times New Roman"/>
          <w:sz w:val="24"/>
          <w:szCs w:val="24"/>
        </w:rPr>
        <w:t>использовать</w:t>
      </w:r>
      <w:r w:rsidR="00372F79">
        <w:rPr>
          <w:rFonts w:ascii="Times New Roman" w:hAnsi="Times New Roman" w:cs="Times New Roman"/>
          <w:sz w:val="24"/>
          <w:szCs w:val="24"/>
        </w:rPr>
        <w:t>неявную информацию из текста). Выбор основания классификации и классификация предложенных понятий по этому основанию.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727664">
        <w:rPr>
          <w:rFonts w:ascii="Times New Roman" w:hAnsi="Times New Roman" w:cs="Times New Roman"/>
          <w:sz w:val="24"/>
          <w:szCs w:val="24"/>
        </w:rPr>
        <w:t xml:space="preserve">сложности </w:t>
      </w:r>
      <w:r w:rsidR="00EF4753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повышенный;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тип задания – с кратким ответом;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правильное выполнение задания </w:t>
      </w:r>
      <w:r w:rsidRPr="009C7E88">
        <w:rPr>
          <w:rFonts w:ascii="Times New Roman" w:hAnsi="Times New Roman" w:cs="Times New Roman"/>
          <w:sz w:val="24"/>
          <w:szCs w:val="24"/>
        </w:rPr>
        <w:t xml:space="preserve">– </w:t>
      </w:r>
      <w:r w:rsidR="009C7E88" w:rsidRPr="009C7E88">
        <w:rPr>
          <w:rFonts w:ascii="Times New Roman" w:hAnsi="Times New Roman" w:cs="Times New Roman"/>
          <w:sz w:val="24"/>
          <w:szCs w:val="24"/>
        </w:rPr>
        <w:t>5</w:t>
      </w:r>
      <w:r w:rsidRPr="009C7E88">
        <w:rPr>
          <w:rFonts w:ascii="Times New Roman" w:hAnsi="Times New Roman" w:cs="Times New Roman"/>
          <w:sz w:val="24"/>
          <w:szCs w:val="24"/>
        </w:rPr>
        <w:t xml:space="preserve"> балл</w:t>
      </w:r>
      <w:r w:rsidR="009C7E88" w:rsidRPr="009C7E88">
        <w:rPr>
          <w:rFonts w:ascii="Times New Roman" w:hAnsi="Times New Roman" w:cs="Times New Roman"/>
          <w:sz w:val="24"/>
          <w:szCs w:val="24"/>
        </w:rPr>
        <w:t>ов</w:t>
      </w:r>
      <w:r w:rsidRPr="00727664">
        <w:rPr>
          <w:rFonts w:ascii="Times New Roman" w:hAnsi="Times New Roman" w:cs="Times New Roman"/>
          <w:sz w:val="24"/>
          <w:szCs w:val="24"/>
        </w:rPr>
        <w:t>.</w:t>
      </w:r>
    </w:p>
    <w:p w:rsidR="00610A61" w:rsidRPr="00727664" w:rsidRDefault="0061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Default="0015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372F79" w:rsidRPr="00727664">
        <w:rPr>
          <w:rFonts w:ascii="Times New Roman" w:hAnsi="Times New Roman" w:cs="Times New Roman"/>
          <w:sz w:val="24"/>
          <w:szCs w:val="24"/>
        </w:rPr>
        <w:t>(код 6.5 – применять информацию</w:t>
      </w:r>
      <w:r w:rsidR="00372F79">
        <w:rPr>
          <w:rFonts w:ascii="Times New Roman" w:hAnsi="Times New Roman" w:cs="Times New Roman"/>
          <w:sz w:val="24"/>
          <w:szCs w:val="24"/>
        </w:rPr>
        <w:t xml:space="preserve"> из текста для решения учебно-практических задач)</w:t>
      </w:r>
      <w:r w:rsidR="00372F79" w:rsidRPr="004800FB">
        <w:rPr>
          <w:rFonts w:ascii="Times New Roman" w:hAnsi="Times New Roman" w:cs="Times New Roman"/>
          <w:sz w:val="24"/>
          <w:szCs w:val="24"/>
        </w:rPr>
        <w:t>.</w:t>
      </w:r>
      <w:r w:rsidR="00372F79">
        <w:rPr>
          <w:rFonts w:ascii="Times New Roman" w:hAnsi="Times New Roman" w:cs="Times New Roman"/>
          <w:sz w:val="24"/>
          <w:szCs w:val="24"/>
        </w:rPr>
        <w:t xml:space="preserve"> Объяснение причин события с использованием информации из текста.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727664">
        <w:rPr>
          <w:rFonts w:ascii="Times New Roman" w:hAnsi="Times New Roman" w:cs="Times New Roman"/>
          <w:sz w:val="24"/>
          <w:szCs w:val="24"/>
        </w:rPr>
        <w:t xml:space="preserve">сложности </w:t>
      </w:r>
      <w:r w:rsidR="00EF4753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повышенный;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тип задания </w:t>
      </w:r>
      <w:r w:rsidR="005F1D9F" w:rsidRPr="00727664">
        <w:rPr>
          <w:rFonts w:ascii="Times New Roman" w:hAnsi="Times New Roman" w:cs="Times New Roman"/>
          <w:sz w:val="24"/>
          <w:szCs w:val="24"/>
        </w:rPr>
        <w:t>–</w:t>
      </w:r>
      <w:r w:rsidRPr="00727664">
        <w:rPr>
          <w:rFonts w:ascii="Times New Roman" w:hAnsi="Times New Roman" w:cs="Times New Roman"/>
          <w:sz w:val="24"/>
          <w:szCs w:val="24"/>
        </w:rPr>
        <w:t xml:space="preserve"> с развёрнутым</w:t>
      </w:r>
      <w:r>
        <w:rPr>
          <w:rFonts w:ascii="Times New Roman" w:hAnsi="Times New Roman" w:cs="Times New Roman"/>
          <w:sz w:val="24"/>
          <w:szCs w:val="24"/>
        </w:rPr>
        <w:t xml:space="preserve"> ответом;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правильное выполнение задания – </w:t>
      </w:r>
      <w:r w:rsidR="00C92F3B"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61" w:rsidRDefault="0061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54D0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(код 6.5 – применять информацию из текста для решения учебно-практических задач). Помощь, совет кому-то, рекомендации или оценка рисков какого-то действия с животным на основе информации из текста.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727664">
        <w:rPr>
          <w:rFonts w:ascii="Times New Roman" w:hAnsi="Times New Roman" w:cs="Times New Roman"/>
          <w:sz w:val="24"/>
          <w:szCs w:val="24"/>
        </w:rPr>
        <w:t xml:space="preserve">сложности </w:t>
      </w:r>
      <w:r w:rsidR="005F1D9F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повышенный;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тип задания </w:t>
      </w:r>
      <w:r w:rsidR="005F1D9F" w:rsidRPr="00727664">
        <w:rPr>
          <w:rFonts w:ascii="Times New Roman" w:hAnsi="Times New Roman" w:cs="Times New Roman"/>
          <w:sz w:val="24"/>
          <w:szCs w:val="24"/>
        </w:rPr>
        <w:t>–</w:t>
      </w:r>
      <w:r w:rsidRPr="00727664">
        <w:rPr>
          <w:rFonts w:ascii="Times New Roman" w:hAnsi="Times New Roman" w:cs="Times New Roman"/>
          <w:sz w:val="24"/>
          <w:szCs w:val="24"/>
        </w:rPr>
        <w:t xml:space="preserve"> с развёрнутым ответом;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правильное выполнение задания </w:t>
      </w:r>
      <w:r w:rsidR="005F1D9F" w:rsidRPr="00916E13">
        <w:rPr>
          <w:rFonts w:ascii="Times New Roman" w:hAnsi="Times New Roman" w:cs="Times New Roman"/>
          <w:sz w:val="24"/>
          <w:szCs w:val="24"/>
        </w:rPr>
        <w:t>–</w:t>
      </w:r>
      <w:r w:rsidR="00117C81" w:rsidRPr="00916E13">
        <w:rPr>
          <w:rFonts w:ascii="Times New Roman" w:hAnsi="Times New Roman" w:cs="Times New Roman"/>
          <w:sz w:val="24"/>
          <w:szCs w:val="24"/>
        </w:rPr>
        <w:t>3</w:t>
      </w:r>
      <w:r w:rsidR="00117C81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727664">
        <w:rPr>
          <w:rFonts w:ascii="Times New Roman" w:hAnsi="Times New Roman" w:cs="Times New Roman"/>
          <w:sz w:val="24"/>
          <w:szCs w:val="24"/>
        </w:rPr>
        <w:t>.</w:t>
      </w:r>
    </w:p>
    <w:p w:rsidR="00610A61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154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7</w:t>
      </w:r>
      <w:r w:rsidR="00372F79">
        <w:rPr>
          <w:rFonts w:ascii="Times New Roman" w:hAnsi="Times New Roman" w:cs="Times New Roman"/>
          <w:sz w:val="24"/>
          <w:szCs w:val="24"/>
        </w:rPr>
        <w:t>(</w:t>
      </w:r>
      <w:r w:rsidR="00F94AC6" w:rsidRPr="00727664">
        <w:rPr>
          <w:rFonts w:ascii="Times New Roman" w:hAnsi="Times New Roman" w:cs="Times New Roman"/>
          <w:sz w:val="24"/>
          <w:szCs w:val="24"/>
        </w:rPr>
        <w:t xml:space="preserve">код </w:t>
      </w:r>
      <w:r w:rsidR="00372F79" w:rsidRPr="00727664">
        <w:rPr>
          <w:rFonts w:ascii="Times New Roman" w:hAnsi="Times New Roman" w:cs="Times New Roman"/>
          <w:sz w:val="24"/>
          <w:szCs w:val="24"/>
        </w:rPr>
        <w:t xml:space="preserve">6.3 </w:t>
      </w:r>
      <w:r w:rsidR="00F94AC6" w:rsidRPr="00727664">
        <w:rPr>
          <w:rFonts w:ascii="Times New Roman" w:hAnsi="Times New Roman" w:cs="Times New Roman"/>
          <w:sz w:val="24"/>
          <w:szCs w:val="24"/>
        </w:rPr>
        <w:t>–и</w:t>
      </w:r>
      <w:r w:rsidR="00372F79" w:rsidRPr="00727664">
        <w:rPr>
          <w:rFonts w:ascii="Times New Roman" w:hAnsi="Times New Roman" w:cs="Times New Roman"/>
          <w:sz w:val="24"/>
          <w:szCs w:val="24"/>
        </w:rPr>
        <w:t>нтерпретировать информацию, отвечать на вопросы, используя неявно заданную информацию). Сравнение.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F94AC6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повышенный;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тип задания </w:t>
      </w:r>
      <w:r w:rsidR="00F94AC6" w:rsidRPr="00727664">
        <w:rPr>
          <w:rFonts w:ascii="Times New Roman" w:hAnsi="Times New Roman" w:cs="Times New Roman"/>
          <w:sz w:val="24"/>
          <w:szCs w:val="24"/>
        </w:rPr>
        <w:t>–</w:t>
      </w:r>
      <w:r w:rsidRPr="00727664">
        <w:rPr>
          <w:rFonts w:ascii="Times New Roman" w:hAnsi="Times New Roman" w:cs="Times New Roman"/>
          <w:sz w:val="24"/>
          <w:szCs w:val="24"/>
        </w:rPr>
        <w:t xml:space="preserve"> с кратким ответом;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5 баллов.</w:t>
      </w:r>
    </w:p>
    <w:p w:rsidR="00610A61" w:rsidRPr="00727664" w:rsidRDefault="00610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A61" w:rsidRPr="00727664" w:rsidRDefault="00372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b/>
          <w:sz w:val="24"/>
          <w:szCs w:val="24"/>
        </w:rPr>
        <w:t xml:space="preserve">Блок 2. Текст 2 – Художественный текст </w:t>
      </w:r>
      <w:r w:rsidRPr="00727664">
        <w:rPr>
          <w:rFonts w:ascii="Times New Roman" w:hAnsi="Times New Roman" w:cs="Times New Roman"/>
          <w:sz w:val="24"/>
          <w:szCs w:val="24"/>
        </w:rPr>
        <w:t>(текст да</w:t>
      </w:r>
      <w:r w:rsidR="00F94AC6" w:rsidRPr="00727664">
        <w:rPr>
          <w:rFonts w:ascii="Times New Roman" w:hAnsi="Times New Roman" w:cs="Times New Roman"/>
          <w:sz w:val="24"/>
          <w:szCs w:val="24"/>
        </w:rPr>
        <w:t>ё</w:t>
      </w:r>
      <w:r w:rsidRPr="00727664">
        <w:rPr>
          <w:rFonts w:ascii="Times New Roman" w:hAnsi="Times New Roman" w:cs="Times New Roman"/>
          <w:sz w:val="24"/>
          <w:szCs w:val="24"/>
        </w:rPr>
        <w:t>тся без заголовка).</w:t>
      </w:r>
    </w:p>
    <w:p w:rsidR="004800FB" w:rsidRPr="00727664" w:rsidRDefault="00480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372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C4EDF">
        <w:rPr>
          <w:rFonts w:ascii="Times New Roman" w:hAnsi="Times New Roman" w:cs="Times New Roman"/>
          <w:b/>
          <w:sz w:val="24"/>
          <w:szCs w:val="24"/>
        </w:rPr>
        <w:t>8</w:t>
      </w:r>
      <w:r w:rsidRPr="00727664">
        <w:rPr>
          <w:rFonts w:ascii="Times New Roman" w:hAnsi="Times New Roman" w:cs="Times New Roman"/>
          <w:sz w:val="24"/>
          <w:szCs w:val="24"/>
        </w:rPr>
        <w:t>(код 6.2 – ориентироваться в содержании текста, явно заданной в н</w:t>
      </w:r>
      <w:r w:rsidR="00F94AC6" w:rsidRPr="00727664">
        <w:rPr>
          <w:rFonts w:ascii="Times New Roman" w:hAnsi="Times New Roman" w:cs="Times New Roman"/>
          <w:sz w:val="24"/>
          <w:szCs w:val="24"/>
        </w:rPr>
        <w:t>ё</w:t>
      </w:r>
      <w:r w:rsidRPr="00727664">
        <w:rPr>
          <w:rFonts w:ascii="Times New Roman" w:hAnsi="Times New Roman" w:cs="Times New Roman"/>
          <w:sz w:val="24"/>
          <w:szCs w:val="24"/>
        </w:rPr>
        <w:t>м информации). Факты из текста или главные герои текста.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F94AC6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базовый;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тип задания – с выбором ответа;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1 балл.</w:t>
      </w:r>
    </w:p>
    <w:p w:rsidR="008C4EDF" w:rsidRDefault="008C4EDF" w:rsidP="008C4E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Pr="00E62D40" w:rsidRDefault="008C4EDF" w:rsidP="00E6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D40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E62D40">
        <w:rPr>
          <w:rFonts w:ascii="Times New Roman" w:hAnsi="Times New Roman" w:cs="Times New Roman"/>
          <w:sz w:val="24"/>
          <w:szCs w:val="24"/>
        </w:rPr>
        <w:t xml:space="preserve"> (код 6.1 – поиск информации) Найти слово по определению.</w:t>
      </w:r>
    </w:p>
    <w:p w:rsidR="00A731FF" w:rsidRPr="00E62D40" w:rsidRDefault="00A731FF" w:rsidP="00E62D4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40">
        <w:rPr>
          <w:rFonts w:ascii="Times New Roman" w:hAnsi="Times New Roman" w:cs="Times New Roman"/>
          <w:sz w:val="24"/>
          <w:szCs w:val="24"/>
        </w:rPr>
        <w:t>уровень сложности – базовый;</w:t>
      </w:r>
    </w:p>
    <w:p w:rsidR="00A731FF" w:rsidRPr="00E62D40" w:rsidRDefault="00A731FF" w:rsidP="00E62D4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40">
        <w:rPr>
          <w:rFonts w:ascii="Times New Roman" w:hAnsi="Times New Roman" w:cs="Times New Roman"/>
          <w:sz w:val="24"/>
          <w:szCs w:val="24"/>
        </w:rPr>
        <w:t>тип задания – с кратким ответом;</w:t>
      </w:r>
    </w:p>
    <w:p w:rsidR="00A731FF" w:rsidRPr="00E62D40" w:rsidRDefault="00A731FF" w:rsidP="00E62D4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40"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1 балл.</w:t>
      </w:r>
    </w:p>
    <w:p w:rsidR="00A731FF" w:rsidRDefault="00A73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372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731F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4AC6" w:rsidRPr="00727664">
        <w:rPr>
          <w:rFonts w:ascii="Times New Roman" w:hAnsi="Times New Roman" w:cs="Times New Roman"/>
          <w:sz w:val="24"/>
          <w:szCs w:val="24"/>
        </w:rPr>
        <w:t xml:space="preserve">код </w:t>
      </w:r>
      <w:r w:rsidRPr="00727664">
        <w:rPr>
          <w:rFonts w:ascii="Times New Roman" w:hAnsi="Times New Roman" w:cs="Times New Roman"/>
          <w:sz w:val="24"/>
          <w:szCs w:val="24"/>
        </w:rPr>
        <w:t xml:space="preserve">6.3 </w:t>
      </w:r>
      <w:r w:rsidR="00F94AC6" w:rsidRPr="00727664">
        <w:rPr>
          <w:rFonts w:ascii="Times New Roman" w:hAnsi="Times New Roman" w:cs="Times New Roman"/>
          <w:sz w:val="24"/>
          <w:szCs w:val="24"/>
        </w:rPr>
        <w:t>–и</w:t>
      </w:r>
      <w:r w:rsidRPr="00727664">
        <w:rPr>
          <w:rFonts w:ascii="Times New Roman" w:hAnsi="Times New Roman" w:cs="Times New Roman"/>
          <w:sz w:val="24"/>
          <w:szCs w:val="24"/>
        </w:rPr>
        <w:t>нтерпретировать информацию, отвечать на вопросы, используя неявно заданную информацию). Значение слова, определить тип текста (повествовательный, описательный и т.д.).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BB50F8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базовый;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тип задания – с выбором ответа;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1 балл.</w:t>
      </w:r>
    </w:p>
    <w:p w:rsidR="00610A61" w:rsidRPr="00727664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37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731FF">
        <w:rPr>
          <w:rFonts w:ascii="Times New Roman" w:hAnsi="Times New Roman" w:cs="Times New Roman"/>
          <w:b/>
          <w:sz w:val="24"/>
          <w:szCs w:val="24"/>
        </w:rPr>
        <w:t>1</w:t>
      </w:r>
      <w:r w:rsidRPr="00727664">
        <w:rPr>
          <w:rFonts w:ascii="Times New Roman" w:hAnsi="Times New Roman" w:cs="Times New Roman"/>
          <w:sz w:val="24"/>
          <w:szCs w:val="24"/>
        </w:rPr>
        <w:t>(</w:t>
      </w:r>
      <w:r w:rsidR="00BB50F8" w:rsidRPr="00727664">
        <w:rPr>
          <w:rFonts w:ascii="Times New Roman" w:hAnsi="Times New Roman" w:cs="Times New Roman"/>
          <w:sz w:val="24"/>
          <w:szCs w:val="24"/>
        </w:rPr>
        <w:t xml:space="preserve">код </w:t>
      </w:r>
      <w:r w:rsidRPr="00727664">
        <w:rPr>
          <w:rFonts w:ascii="Times New Roman" w:hAnsi="Times New Roman" w:cs="Times New Roman"/>
          <w:sz w:val="24"/>
          <w:szCs w:val="24"/>
        </w:rPr>
        <w:t xml:space="preserve">6.3 </w:t>
      </w:r>
      <w:r w:rsidR="00BB50F8" w:rsidRPr="00727664">
        <w:rPr>
          <w:rFonts w:ascii="Times New Roman" w:hAnsi="Times New Roman" w:cs="Times New Roman"/>
          <w:sz w:val="24"/>
          <w:szCs w:val="24"/>
        </w:rPr>
        <w:t>– и</w:t>
      </w:r>
      <w:r w:rsidRPr="00727664">
        <w:rPr>
          <w:rFonts w:ascii="Times New Roman" w:hAnsi="Times New Roman" w:cs="Times New Roman"/>
          <w:sz w:val="24"/>
          <w:szCs w:val="24"/>
        </w:rPr>
        <w:t xml:space="preserve">нтерпретировать информацию, отвечать на вопросы, используя неявно заданную информацию). Вопрос с косвенно данным в тексте ответом или </w:t>
      </w:r>
      <w:r w:rsidRPr="00727664">
        <w:rPr>
          <w:rFonts w:ascii="Times New Roman" w:hAnsi="Times New Roman" w:cs="Times New Roman"/>
          <w:color w:val="000000"/>
          <w:sz w:val="24"/>
          <w:szCs w:val="24"/>
        </w:rPr>
        <w:t xml:space="preserve">Выбор варианта окончания предложения так, чтобы предложение </w:t>
      </w:r>
      <w:r w:rsidRPr="00727664">
        <w:rPr>
          <w:rFonts w:ascii="Times New Roman" w:hAnsi="Times New Roman" w:cs="Times New Roman"/>
          <w:sz w:val="24"/>
          <w:szCs w:val="24"/>
        </w:rPr>
        <w:t>соответствовало содержанию текста.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уровень сложности – базовый;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задания – с выбором ответа;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1 балл.</w:t>
      </w:r>
    </w:p>
    <w:p w:rsidR="00610A61" w:rsidRDefault="0061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372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b/>
          <w:sz w:val="24"/>
          <w:szCs w:val="24"/>
        </w:rPr>
        <w:t>Задание1</w:t>
      </w:r>
      <w:r w:rsidR="00A731FF">
        <w:rPr>
          <w:rFonts w:ascii="Times New Roman" w:hAnsi="Times New Roman" w:cs="Times New Roman"/>
          <w:b/>
          <w:sz w:val="24"/>
          <w:szCs w:val="24"/>
        </w:rPr>
        <w:t>2</w:t>
      </w:r>
      <w:r w:rsidRPr="00727664">
        <w:rPr>
          <w:rFonts w:ascii="Times New Roman" w:hAnsi="Times New Roman" w:cs="Times New Roman"/>
          <w:sz w:val="24"/>
          <w:szCs w:val="24"/>
        </w:rPr>
        <w:t>(</w:t>
      </w:r>
      <w:r w:rsidR="004F3A9C" w:rsidRPr="00727664">
        <w:rPr>
          <w:rFonts w:ascii="Times New Roman" w:hAnsi="Times New Roman" w:cs="Times New Roman"/>
          <w:sz w:val="24"/>
          <w:szCs w:val="24"/>
        </w:rPr>
        <w:t xml:space="preserve">код </w:t>
      </w:r>
      <w:r w:rsidRPr="00727664">
        <w:rPr>
          <w:rFonts w:ascii="Times New Roman" w:hAnsi="Times New Roman" w:cs="Times New Roman"/>
          <w:sz w:val="24"/>
          <w:szCs w:val="24"/>
        </w:rPr>
        <w:t xml:space="preserve">6.3 </w:t>
      </w:r>
      <w:r w:rsidR="004F3A9C" w:rsidRPr="00727664">
        <w:rPr>
          <w:rFonts w:ascii="Times New Roman" w:hAnsi="Times New Roman" w:cs="Times New Roman"/>
          <w:sz w:val="24"/>
          <w:szCs w:val="24"/>
        </w:rPr>
        <w:t>–и</w:t>
      </w:r>
      <w:r w:rsidRPr="00727664">
        <w:rPr>
          <w:rFonts w:ascii="Times New Roman" w:hAnsi="Times New Roman" w:cs="Times New Roman"/>
          <w:sz w:val="24"/>
          <w:szCs w:val="24"/>
        </w:rPr>
        <w:t>нтерпретировать информацию, отвечать на вопросы, используя неявно заданную информацию). Вопрос про чувства и переживания героя.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уровень сложности – базовый;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тип задания – с выбором ответа;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1 балл.</w:t>
      </w:r>
    </w:p>
    <w:p w:rsidR="00610A61" w:rsidRPr="00727664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372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731FF">
        <w:rPr>
          <w:rFonts w:ascii="Times New Roman" w:hAnsi="Times New Roman" w:cs="Times New Roman"/>
          <w:b/>
          <w:sz w:val="24"/>
          <w:szCs w:val="24"/>
        </w:rPr>
        <w:t>3</w:t>
      </w:r>
      <w:r w:rsidRPr="00727664">
        <w:rPr>
          <w:rFonts w:ascii="Times New Roman" w:hAnsi="Times New Roman" w:cs="Times New Roman"/>
          <w:sz w:val="24"/>
          <w:szCs w:val="24"/>
        </w:rPr>
        <w:t>(</w:t>
      </w:r>
      <w:r w:rsidR="00EB3358" w:rsidRPr="00727664">
        <w:rPr>
          <w:rFonts w:ascii="Times New Roman" w:hAnsi="Times New Roman" w:cs="Times New Roman"/>
          <w:sz w:val="24"/>
          <w:szCs w:val="24"/>
        </w:rPr>
        <w:t xml:space="preserve">код </w:t>
      </w:r>
      <w:r w:rsidRPr="00727664">
        <w:rPr>
          <w:rFonts w:ascii="Times New Roman" w:hAnsi="Times New Roman" w:cs="Times New Roman"/>
          <w:sz w:val="24"/>
          <w:szCs w:val="24"/>
        </w:rPr>
        <w:t xml:space="preserve">6.3 </w:t>
      </w:r>
      <w:r w:rsidR="00EB3358" w:rsidRPr="00727664">
        <w:rPr>
          <w:rFonts w:ascii="Times New Roman" w:hAnsi="Times New Roman" w:cs="Times New Roman"/>
          <w:sz w:val="24"/>
          <w:szCs w:val="24"/>
        </w:rPr>
        <w:t>–и</w:t>
      </w:r>
      <w:r w:rsidRPr="00727664">
        <w:rPr>
          <w:rFonts w:ascii="Times New Roman" w:hAnsi="Times New Roman" w:cs="Times New Roman"/>
          <w:sz w:val="24"/>
          <w:szCs w:val="24"/>
        </w:rPr>
        <w:t>нтерпретировать информацию, отвечать на вопросы, используя неявно заданную информацию). Вопрос про черты характера героя.</w:t>
      </w:r>
    </w:p>
    <w:p w:rsidR="00610A61" w:rsidRPr="00935B32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EB3358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базовый</w:t>
      </w:r>
      <w:r w:rsidRPr="00935B32">
        <w:rPr>
          <w:rFonts w:ascii="Times New Roman" w:hAnsi="Times New Roman" w:cs="Times New Roman"/>
          <w:sz w:val="24"/>
          <w:szCs w:val="24"/>
        </w:rPr>
        <w:t>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задания – с выбором ответа;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2 балла.</w:t>
      </w:r>
    </w:p>
    <w:p w:rsidR="00610A61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372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731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(код 6.2 – ориентироваться в содержании текста</w:t>
      </w:r>
      <w:r w:rsidRPr="00727664">
        <w:rPr>
          <w:rFonts w:ascii="Times New Roman" w:hAnsi="Times New Roman" w:cs="Times New Roman"/>
          <w:sz w:val="24"/>
          <w:szCs w:val="24"/>
        </w:rPr>
        <w:t>, явно заданной в н</w:t>
      </w:r>
      <w:r w:rsidR="003E6A1E" w:rsidRPr="00727664">
        <w:rPr>
          <w:rFonts w:ascii="Times New Roman" w:hAnsi="Times New Roman" w:cs="Times New Roman"/>
          <w:sz w:val="24"/>
          <w:szCs w:val="24"/>
        </w:rPr>
        <w:t>ё</w:t>
      </w:r>
      <w:r w:rsidRPr="00727664">
        <w:rPr>
          <w:rFonts w:ascii="Times New Roman" w:hAnsi="Times New Roman" w:cs="Times New Roman"/>
          <w:sz w:val="24"/>
          <w:szCs w:val="24"/>
        </w:rPr>
        <w:t>м информации).Озаглавить текст.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уровень сложности – повышенный;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lastRenderedPageBreak/>
        <w:t>тип задания</w:t>
      </w:r>
      <w:r w:rsidR="003E6A1E" w:rsidRPr="00727664">
        <w:rPr>
          <w:rFonts w:ascii="Times New Roman" w:hAnsi="Times New Roman" w:cs="Times New Roman"/>
          <w:sz w:val="24"/>
          <w:szCs w:val="24"/>
        </w:rPr>
        <w:t xml:space="preserve"> –</w:t>
      </w:r>
      <w:r w:rsidRPr="00727664">
        <w:rPr>
          <w:rFonts w:ascii="Times New Roman" w:hAnsi="Times New Roman" w:cs="Times New Roman"/>
          <w:sz w:val="24"/>
          <w:szCs w:val="24"/>
        </w:rPr>
        <w:t xml:space="preserve"> с кратким ответом;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правильное выполнение задания – </w:t>
      </w:r>
      <w:r w:rsidR="001A6D6D">
        <w:rPr>
          <w:rFonts w:ascii="Times New Roman" w:hAnsi="Times New Roman" w:cs="Times New Roman"/>
          <w:sz w:val="24"/>
          <w:szCs w:val="24"/>
        </w:rPr>
        <w:t>3</w:t>
      </w:r>
      <w:r w:rsidRPr="0072766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610A61" w:rsidRPr="00727664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81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731FF">
        <w:rPr>
          <w:rFonts w:ascii="Times New Roman" w:hAnsi="Times New Roman" w:cs="Times New Roman"/>
          <w:b/>
          <w:sz w:val="24"/>
          <w:szCs w:val="24"/>
        </w:rPr>
        <w:t>5</w:t>
      </w:r>
      <w:r w:rsidR="00372F79" w:rsidRPr="00727664">
        <w:rPr>
          <w:rFonts w:ascii="Times New Roman" w:hAnsi="Times New Roman" w:cs="Times New Roman"/>
          <w:sz w:val="24"/>
          <w:szCs w:val="24"/>
        </w:rPr>
        <w:t xml:space="preserve"> (код 6.5 – писать тексты, применять информацию из текста для решения учебно-практических задач). Составь простой план текста.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уровень сложности – повышенный;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тип задания </w:t>
      </w:r>
      <w:r w:rsidR="000344FF" w:rsidRPr="00727664">
        <w:rPr>
          <w:rFonts w:ascii="Times New Roman" w:hAnsi="Times New Roman" w:cs="Times New Roman"/>
          <w:sz w:val="24"/>
          <w:szCs w:val="24"/>
        </w:rPr>
        <w:t>–</w:t>
      </w:r>
      <w:r w:rsidRPr="00727664">
        <w:rPr>
          <w:rFonts w:ascii="Times New Roman" w:hAnsi="Times New Roman" w:cs="Times New Roman"/>
          <w:sz w:val="24"/>
          <w:szCs w:val="24"/>
        </w:rPr>
        <w:t xml:space="preserve"> с кратким ответом;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>максимальный балл за правильное выполнение задания – 5 баллов.</w:t>
      </w:r>
    </w:p>
    <w:p w:rsidR="00610A61" w:rsidRPr="00727664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81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731FF">
        <w:rPr>
          <w:rFonts w:ascii="Times New Roman" w:hAnsi="Times New Roman" w:cs="Times New Roman"/>
          <w:b/>
          <w:sz w:val="24"/>
          <w:szCs w:val="24"/>
        </w:rPr>
        <w:t>6</w:t>
      </w:r>
      <w:r w:rsidR="00372F79" w:rsidRPr="00727664">
        <w:rPr>
          <w:rFonts w:ascii="Times New Roman" w:hAnsi="Times New Roman" w:cs="Times New Roman"/>
          <w:sz w:val="24"/>
          <w:szCs w:val="24"/>
        </w:rPr>
        <w:t xml:space="preserve">(6.4 </w:t>
      </w:r>
      <w:r w:rsidR="000344FF" w:rsidRPr="00727664">
        <w:rPr>
          <w:rFonts w:ascii="Times New Roman" w:hAnsi="Times New Roman" w:cs="Times New Roman"/>
          <w:sz w:val="24"/>
          <w:szCs w:val="24"/>
        </w:rPr>
        <w:t>–</w:t>
      </w:r>
      <w:r w:rsidR="00372F79" w:rsidRPr="00727664">
        <w:rPr>
          <w:rFonts w:ascii="Times New Roman" w:hAnsi="Times New Roman" w:cs="Times New Roman"/>
          <w:sz w:val="24"/>
          <w:szCs w:val="24"/>
        </w:rPr>
        <w:t xml:space="preserve"> выносить оценочные суждения на основе информации из текста). Занять и обосновать позицию.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A04414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повышенный;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тип задания </w:t>
      </w:r>
      <w:r w:rsidR="00A04414" w:rsidRPr="00727664">
        <w:rPr>
          <w:rFonts w:ascii="Times New Roman" w:hAnsi="Times New Roman" w:cs="Times New Roman"/>
          <w:sz w:val="24"/>
          <w:szCs w:val="24"/>
        </w:rPr>
        <w:t>–</w:t>
      </w:r>
      <w:r w:rsidRPr="00727664">
        <w:rPr>
          <w:rFonts w:ascii="Times New Roman" w:hAnsi="Times New Roman" w:cs="Times New Roman"/>
          <w:sz w:val="24"/>
          <w:szCs w:val="24"/>
        </w:rPr>
        <w:t xml:space="preserve"> с развёрнутым ответом;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правильное выполнение задания – </w:t>
      </w:r>
      <w:r w:rsidR="00165415">
        <w:rPr>
          <w:rFonts w:ascii="Times New Roman" w:hAnsi="Times New Roman" w:cs="Times New Roman"/>
          <w:sz w:val="24"/>
          <w:szCs w:val="24"/>
        </w:rPr>
        <w:t>3</w:t>
      </w:r>
      <w:r w:rsidRPr="00727664">
        <w:rPr>
          <w:rFonts w:ascii="Times New Roman" w:hAnsi="Times New Roman" w:cs="Times New Roman"/>
          <w:sz w:val="24"/>
          <w:szCs w:val="24"/>
        </w:rPr>
        <w:t xml:space="preserve"> балл</w:t>
      </w:r>
      <w:r w:rsidR="001654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61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Pr="00727664" w:rsidRDefault="0081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731FF">
        <w:rPr>
          <w:rFonts w:ascii="Times New Roman" w:hAnsi="Times New Roman" w:cs="Times New Roman"/>
          <w:b/>
          <w:sz w:val="24"/>
          <w:szCs w:val="24"/>
        </w:rPr>
        <w:t>7</w:t>
      </w:r>
      <w:r w:rsidR="00372F79">
        <w:rPr>
          <w:rFonts w:ascii="Times New Roman" w:hAnsi="Times New Roman" w:cs="Times New Roman"/>
          <w:sz w:val="24"/>
          <w:szCs w:val="24"/>
        </w:rPr>
        <w:t xml:space="preserve">(код 6.5 – писать тексты, применять информацию из текста для решения учебно-практических задач). </w:t>
      </w:r>
      <w:r w:rsidR="00372F79" w:rsidRPr="00727664">
        <w:rPr>
          <w:rFonts w:ascii="Times New Roman" w:hAnsi="Times New Roman" w:cs="Times New Roman"/>
          <w:sz w:val="24"/>
          <w:szCs w:val="24"/>
        </w:rPr>
        <w:t>Объяснить значение социально-психологического понятия (друг, ответственность, отвага, честность…).</w:t>
      </w:r>
    </w:p>
    <w:p w:rsidR="00610A61" w:rsidRPr="00727664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уровень сложности </w:t>
      </w:r>
      <w:r w:rsidR="00EE6E8C" w:rsidRPr="00727664">
        <w:rPr>
          <w:rFonts w:ascii="Times New Roman" w:hAnsi="Times New Roman" w:cs="Times New Roman"/>
          <w:sz w:val="24"/>
          <w:szCs w:val="24"/>
        </w:rPr>
        <w:t xml:space="preserve">– </w:t>
      </w:r>
      <w:r w:rsidRPr="00727664">
        <w:rPr>
          <w:rFonts w:ascii="Times New Roman" w:hAnsi="Times New Roman" w:cs="Times New Roman"/>
          <w:sz w:val="24"/>
          <w:szCs w:val="24"/>
        </w:rPr>
        <w:t>повышенный;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hAnsi="Times New Roman" w:cs="Times New Roman"/>
          <w:sz w:val="24"/>
          <w:szCs w:val="24"/>
        </w:rPr>
        <w:t xml:space="preserve">тип задания </w:t>
      </w:r>
      <w:r w:rsidR="00EE6E8C" w:rsidRPr="00727664">
        <w:rPr>
          <w:rFonts w:ascii="Times New Roman" w:hAnsi="Times New Roman" w:cs="Times New Roman"/>
          <w:sz w:val="24"/>
          <w:szCs w:val="24"/>
        </w:rPr>
        <w:t>–</w:t>
      </w:r>
      <w:r w:rsidRPr="00727664">
        <w:rPr>
          <w:rFonts w:ascii="Times New Roman" w:hAnsi="Times New Roman" w:cs="Times New Roman"/>
          <w:sz w:val="24"/>
          <w:szCs w:val="24"/>
        </w:rPr>
        <w:t xml:space="preserve"> с развёрнутым ответом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A61" w:rsidRDefault="00372F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правильное выполнение задания – </w:t>
      </w:r>
      <w:r w:rsidR="00CB621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баллов.</w:t>
      </w:r>
    </w:p>
    <w:p w:rsidR="00EE6B03" w:rsidRDefault="00EE6B03" w:rsidP="003419F1">
      <w:pPr>
        <w:pStyle w:val="Cite"/>
        <w:tabs>
          <w:tab w:val="left" w:pos="9072"/>
        </w:tabs>
        <w:spacing w:line="276" w:lineRule="auto"/>
        <w:ind w:left="360" w:right="0"/>
        <w:rPr>
          <w:highlight w:val="cyan"/>
        </w:rPr>
      </w:pPr>
    </w:p>
    <w:p w:rsidR="00610A61" w:rsidRDefault="00372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ответов на задания теста по развитию речи</w:t>
      </w:r>
    </w:p>
    <w:tbl>
      <w:tblPr>
        <w:tblStyle w:val="ac"/>
        <w:tblW w:w="9571" w:type="dxa"/>
        <w:tblLayout w:type="fixed"/>
        <w:tblLook w:val="04A0"/>
      </w:tblPr>
      <w:tblGrid>
        <w:gridCol w:w="1945"/>
        <w:gridCol w:w="7626"/>
      </w:tblGrid>
      <w:tr w:rsidR="00610A61" w:rsidTr="00316FE1">
        <w:tc>
          <w:tcPr>
            <w:tcW w:w="1945" w:type="dxa"/>
          </w:tcPr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626" w:type="dxa"/>
          </w:tcPr>
          <w:p w:rsidR="00610A61" w:rsidRDefault="00372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 и критерии оценки</w:t>
            </w:r>
          </w:p>
        </w:tc>
      </w:tr>
      <w:tr w:rsidR="00610A61" w:rsidTr="00316FE1">
        <w:tc>
          <w:tcPr>
            <w:tcW w:w="9571" w:type="dxa"/>
            <w:gridSpan w:val="2"/>
          </w:tcPr>
          <w:p w:rsidR="00610A61" w:rsidRDefault="00727664" w:rsidP="00ED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 1. Текст</w:t>
            </w:r>
            <w:r w:rsidR="00372F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 (научно-популярный текст)</w:t>
            </w:r>
          </w:p>
        </w:tc>
      </w:tr>
      <w:tr w:rsidR="00610A61">
        <w:tc>
          <w:tcPr>
            <w:tcW w:w="1945" w:type="dxa"/>
          </w:tcPr>
          <w:p w:rsidR="00610A61" w:rsidRDefault="00316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5" w:type="dxa"/>
          </w:tcPr>
          <w:p w:rsidR="00610A61" w:rsidRPr="00727664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– </w:t>
            </w:r>
            <w:r w:rsidR="00532230" w:rsidRPr="00727664">
              <w:rPr>
                <w:rFonts w:ascii="Times New Roman" w:eastAsia="Calibri" w:hAnsi="Times New Roman" w:cs="Times New Roman"/>
                <w:sz w:val="24"/>
                <w:szCs w:val="24"/>
              </w:rPr>
              <w:t>верный</w:t>
            </w:r>
            <w:r w:rsidRPr="0072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</w:t>
            </w:r>
          </w:p>
          <w:p w:rsidR="00610A61" w:rsidRPr="00727664" w:rsidRDefault="00372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64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неверный ответ или его отсутствие</w:t>
            </w:r>
            <w:r w:rsidR="00DD1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Default="00316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6" w:type="dxa"/>
          </w:tcPr>
          <w:p w:rsidR="00372F79" w:rsidRPr="00FF7A98" w:rsidRDefault="00372F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балла </w:t>
            </w:r>
            <w:r w:rsidR="00ED1FFF" w:rsidRPr="00E57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7CF9" w:rsidRPr="00FF7A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приведены два верных примера.</w:t>
            </w:r>
          </w:p>
          <w:p w:rsidR="00610A61" w:rsidRPr="00FF7A98" w:rsidRDefault="00372F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117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 –</w:t>
            </w:r>
            <w:r w:rsidR="00117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 один верный пример.</w:t>
            </w:r>
          </w:p>
          <w:p w:rsidR="00610A61" w:rsidRPr="00FF7A98" w:rsidRDefault="00372F79" w:rsidP="00117C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– не приведено верных примеров</w:t>
            </w:r>
            <w:r w:rsidR="00ED1FFF" w:rsidRPr="007276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F7A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ответ отсутствует.</w:t>
            </w:r>
          </w:p>
        </w:tc>
      </w:tr>
      <w:tr w:rsidR="00610A61" w:rsidTr="00316FE1">
        <w:tc>
          <w:tcPr>
            <w:tcW w:w="1945" w:type="dxa"/>
          </w:tcPr>
          <w:p w:rsidR="00610A61" w:rsidRDefault="00316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6" w:type="dxa"/>
          </w:tcPr>
          <w:p w:rsidR="00610A61" w:rsidRPr="00FF7A98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– </w:t>
            </w:r>
            <w:r w:rsidR="005F01A7" w:rsidRPr="00FF7A98">
              <w:rPr>
                <w:rFonts w:ascii="Times New Roman" w:eastAsia="Calibri" w:hAnsi="Times New Roman" w:cs="Times New Roman"/>
                <w:sz w:val="24"/>
                <w:szCs w:val="24"/>
              </w:rPr>
              <w:t>верный</w:t>
            </w:r>
            <w:r w:rsidRPr="00FF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</w:t>
            </w:r>
            <w:r w:rsidR="00DC7A80" w:rsidRPr="00FF7A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FF7A98" w:rsidRDefault="00372F79" w:rsidP="005F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C871C7" w:rsidRPr="007276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неверный</w:t>
            </w:r>
            <w:r w:rsidRPr="00FF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или его отсутствие</w:t>
            </w:r>
            <w:r w:rsidRPr="00FF7A98">
              <w:rPr>
                <w:rFonts w:eastAsia="Calibri"/>
                <w:i/>
                <w:iCs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Default="00316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6" w:type="dxa"/>
          </w:tcPr>
          <w:p w:rsidR="00BB1E37" w:rsidRPr="00945CF9" w:rsidRDefault="00117CBC" w:rsidP="00BB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  <w:r w:rsidRPr="00945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1E37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 определён научный, существенный признак для обеих классификаций (А и Б), оба раза приведены две классификационные группы, понятия верно распределены по соответствующим группам.</w:t>
            </w:r>
          </w:p>
          <w:p w:rsidR="00BB1E37" w:rsidRPr="00945CF9" w:rsidRDefault="00117CBC" w:rsidP="00BB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F9">
              <w:rPr>
                <w:rFonts w:ascii="Times New Roman" w:hAnsi="Times New Roman" w:cs="Times New Roman"/>
                <w:sz w:val="24"/>
                <w:szCs w:val="24"/>
              </w:rPr>
              <w:t xml:space="preserve">4 балла – </w:t>
            </w:r>
            <w:r w:rsidR="00BB1E37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оба раза верно приведены две классификационные группы, не точно определен научный, существенный признак для одной классификаци</w:t>
            </w:r>
            <w:r w:rsidR="00945CF9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B1E37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и/или не все понятия верно распределены по соответствующим группам.</w:t>
            </w:r>
          </w:p>
          <w:p w:rsidR="00372F79" w:rsidRPr="00945CF9" w:rsidRDefault="0037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балла </w:t>
            </w:r>
            <w:r w:rsidR="00C871C7" w:rsidRPr="00945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3EC5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 определён 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научный, существенный </w:t>
            </w:r>
            <w:r w:rsidR="00753EC5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 для </w:t>
            </w:r>
            <w:r w:rsidR="00BB1E37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</w:t>
            </w:r>
            <w:r w:rsidR="00753EC5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классификации, приведены две</w:t>
            </w:r>
            <w:r w:rsidR="00945CF9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-три</w:t>
            </w:r>
            <w:r w:rsidR="00753EC5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классификационные группы, понятия верно распределены по соответствующим группам.</w:t>
            </w:r>
          </w:p>
          <w:p w:rsidR="00372F79" w:rsidRPr="00945CF9" w:rsidRDefault="00C87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</w:t>
            </w:r>
            <w:r w:rsidRPr="00945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14D2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 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приведен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ыдве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классификационн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ы, не точно определен научный, существенный признак для </w:t>
            </w:r>
            <w:r w:rsidR="00BB1E37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</w:t>
            </w:r>
            <w:r w:rsidR="009414D2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и/или не все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верно распределены по соответствующим группам.</w:t>
            </w:r>
          </w:p>
          <w:p w:rsidR="00610A61" w:rsidRPr="00945CF9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– </w:t>
            </w:r>
            <w:r w:rsidR="001510FB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 научный, существенный признак для классификаци</w:t>
            </w:r>
            <w:r w:rsidR="00BB1E37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 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приведен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ыдве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классификационн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понятия </w:t>
            </w:r>
            <w:r w:rsidR="004D1751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945B6A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распределены по соответствующим группам.</w:t>
            </w:r>
          </w:p>
          <w:p w:rsidR="00610A61" w:rsidRPr="00945CF9" w:rsidRDefault="00372F79" w:rsidP="00D14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D1422B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неверный ответ или его отсутствие</w:t>
            </w:r>
            <w:r w:rsidR="00D1422B" w:rsidRPr="00945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Default="00316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626" w:type="dxa"/>
          </w:tcPr>
          <w:p w:rsidR="00EE6B03" w:rsidRPr="00117C81" w:rsidRDefault="00EE6B03" w:rsidP="00EE6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приведены два</w:t>
            </w:r>
            <w:r w:rsidR="00C92F3B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научных, существенных аргумента </w:t>
            </w:r>
            <w:r w:rsidR="004D1751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информацию в тексте.</w:t>
            </w:r>
          </w:p>
          <w:p w:rsidR="00EE6B03" w:rsidRPr="00117C81" w:rsidRDefault="00EE6B03" w:rsidP="00EE6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приведен один научный, существенный аргумент с опорой на информацию в тексте</w:t>
            </w:r>
            <w:r w:rsidR="004D1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6B03" w:rsidRPr="00117C81" w:rsidRDefault="00EE6B03" w:rsidP="00EE6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>1 балл – приведено любое количество корректных аргументов, которые либо не являются существенными, либо не о</w:t>
            </w:r>
            <w:r w:rsidR="004D1751">
              <w:rPr>
                <w:rFonts w:ascii="Times New Roman" w:eastAsia="Calibri" w:hAnsi="Times New Roman" w:cs="Times New Roman"/>
                <w:sz w:val="24"/>
                <w:szCs w:val="24"/>
              </w:rPr>
              <w:t>пираются на информацию в тексте.</w:t>
            </w:r>
          </w:p>
          <w:p w:rsidR="00EE6B03" w:rsidRPr="00EE6B03" w:rsidRDefault="00EE6B03" w:rsidP="00E22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другие варианты ответа</w:t>
            </w:r>
            <w:r w:rsidR="00117C81"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его отсутствие</w:t>
            </w:r>
            <w:r w:rsidR="00117C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Default="00316FE1" w:rsidP="00395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6" w:type="dxa"/>
          </w:tcPr>
          <w:p w:rsidR="00C92F3B" w:rsidRPr="00117C81" w:rsidRDefault="00C92F3B" w:rsidP="00C92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приведены два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научных, существенных аргумента </w:t>
            </w:r>
            <w:r w:rsidR="003953E8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информацию в тексте.</w:t>
            </w:r>
          </w:p>
          <w:p w:rsidR="00C92F3B" w:rsidRPr="00117C81" w:rsidRDefault="00C92F3B" w:rsidP="00C92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– приведен один научный, существенный аргумент </w:t>
            </w:r>
            <w:r w:rsidR="003953E8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информацию в тексте.</w:t>
            </w:r>
          </w:p>
          <w:p w:rsidR="00C92F3B" w:rsidRPr="00117C81" w:rsidRDefault="00C92F3B" w:rsidP="00C92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>1 балл – приведено любое количество корректных аргументов, которые либо не являются существенными, либо не опираются на инфор</w:t>
            </w:r>
            <w:r w:rsidR="003953E8">
              <w:rPr>
                <w:rFonts w:ascii="Times New Roman" w:eastAsia="Calibri" w:hAnsi="Times New Roman" w:cs="Times New Roman"/>
                <w:sz w:val="24"/>
                <w:szCs w:val="24"/>
              </w:rPr>
              <w:t>мацию в тексте.</w:t>
            </w:r>
          </w:p>
          <w:p w:rsidR="00EE6B03" w:rsidRPr="00D26305" w:rsidRDefault="00C92F3B" w:rsidP="00C92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81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другие варианты ответа или его отсутствие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Default="007C5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372F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(сравнение)</w:t>
            </w:r>
          </w:p>
        </w:tc>
        <w:tc>
          <w:tcPr>
            <w:tcW w:w="7626" w:type="dxa"/>
          </w:tcPr>
          <w:p w:rsidR="00610A61" w:rsidRPr="003E27FB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баллов 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 определены по три </w:t>
            </w:r>
            <w:r w:rsidR="00A70DE3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научных, 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существенных сходства и различия, использована</w:t>
            </w:r>
            <w:r w:rsidR="00532230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из текста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по три сходства и различия, не ме</w:t>
            </w:r>
            <w:r w:rsidR="006D049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нее пяти из них научные,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использована информация из текста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балла 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по 2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сходства и различия, не менее </w:t>
            </w:r>
            <w:r w:rsidR="006D049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четырёх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</w:t>
            </w:r>
            <w:r w:rsidR="006D049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научные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, ис</w:t>
            </w:r>
            <w:r w:rsidR="00532230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пользована информация из текста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не менее тр</w:t>
            </w:r>
            <w:r w:rsidR="00096CE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FF2C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научных сходств и различий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, ис</w:t>
            </w:r>
            <w:r w:rsidR="00532230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пользована информация из текста</w:t>
            </w:r>
            <w:r w:rsidR="003714C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6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найдено больше сходств</w:t>
            </w:r>
            <w:r w:rsidR="00EE6B03" w:rsidRPr="00EE6B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35E2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различий, но не использована информация из текста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37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определены не менее двух </w:t>
            </w:r>
            <w:r w:rsidR="00096CE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научных </w:t>
            </w:r>
            <w:r w:rsidR="00EE6B03">
              <w:rPr>
                <w:rFonts w:ascii="Times New Roman" w:eastAsia="Calibri" w:hAnsi="Times New Roman" w:cs="Times New Roman"/>
                <w:sz w:val="24"/>
                <w:szCs w:val="24"/>
              </w:rPr>
              <w:t>сходств/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различий, использована информация из текста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Default="00372F79" w:rsidP="00D26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E345C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определено</w:t>
            </w:r>
            <w:r w:rsidR="00EE6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сходство</w:t>
            </w:r>
            <w:r w:rsidR="00EE6B03" w:rsidRPr="00EE6B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различи</w:t>
            </w:r>
            <w:r w:rsidR="00D2630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использована информация из текста при найденных не более двух </w:t>
            </w:r>
            <w:r w:rsidR="00096CEF">
              <w:rPr>
                <w:rFonts w:ascii="Times New Roman" w:eastAsia="Calibri" w:hAnsi="Times New Roman" w:cs="Times New Roman"/>
                <w:sz w:val="24"/>
                <w:szCs w:val="24"/>
              </w:rPr>
              <w:t>ненаучных</w:t>
            </w:r>
            <w:r w:rsidR="0053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сходствах/различиях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9571" w:type="dxa"/>
            <w:gridSpan w:val="2"/>
          </w:tcPr>
          <w:p w:rsidR="00610A61" w:rsidRDefault="003E27FB" w:rsidP="00316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2. Текст</w:t>
            </w:r>
            <w:r w:rsidR="00372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(художественный текст)</w:t>
            </w:r>
          </w:p>
        </w:tc>
      </w:tr>
      <w:tr w:rsidR="00610A61" w:rsidTr="00316FE1">
        <w:tc>
          <w:tcPr>
            <w:tcW w:w="1945" w:type="dxa"/>
          </w:tcPr>
          <w:p w:rsidR="00610A61" w:rsidRDefault="00A73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6" w:type="dxa"/>
          </w:tcPr>
          <w:p w:rsidR="00532230" w:rsidRPr="003E27FB" w:rsidRDefault="00532230" w:rsidP="0053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1 балл – верный ответ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532230" w:rsidP="00532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неверный ответ или его отсутствие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D4174">
        <w:tc>
          <w:tcPr>
            <w:tcW w:w="1945" w:type="dxa"/>
            <w:shd w:val="clear" w:color="auto" w:fill="auto"/>
          </w:tcPr>
          <w:p w:rsidR="00610A61" w:rsidRDefault="00A73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26" w:type="dxa"/>
            <w:shd w:val="clear" w:color="auto" w:fill="auto"/>
          </w:tcPr>
          <w:p w:rsidR="00532230" w:rsidRPr="003E27FB" w:rsidRDefault="00532230" w:rsidP="0053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1 балл – верный ответ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532230" w:rsidP="00532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неверный ответ или его отсутствие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31FF" w:rsidTr="00316FE1">
        <w:tc>
          <w:tcPr>
            <w:tcW w:w="1945" w:type="dxa"/>
          </w:tcPr>
          <w:p w:rsidR="00A731FF" w:rsidRDefault="00A7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26" w:type="dxa"/>
          </w:tcPr>
          <w:p w:rsidR="00A731FF" w:rsidRDefault="00A731FF" w:rsidP="00532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балл – верный ответ.</w:t>
            </w:r>
          </w:p>
          <w:p w:rsidR="00A731FF" w:rsidRPr="003E27FB" w:rsidRDefault="00A731FF" w:rsidP="00532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– неверный ответ или его отсутствие. </w:t>
            </w:r>
          </w:p>
        </w:tc>
      </w:tr>
      <w:tr w:rsidR="00610A61" w:rsidTr="00316FE1">
        <w:tc>
          <w:tcPr>
            <w:tcW w:w="1945" w:type="dxa"/>
          </w:tcPr>
          <w:p w:rsidR="00610A61" w:rsidRDefault="00A731FF" w:rsidP="00A73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26" w:type="dxa"/>
          </w:tcPr>
          <w:p w:rsidR="00532230" w:rsidRPr="003E27FB" w:rsidRDefault="00532230" w:rsidP="0053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1 балл – верный ответ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532230" w:rsidP="00532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неверный ответ или его отсутствие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Default="00A731FF" w:rsidP="00216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26" w:type="dxa"/>
          </w:tcPr>
          <w:p w:rsidR="00532230" w:rsidRPr="003E27FB" w:rsidRDefault="00532230" w:rsidP="0053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1 балл – верный ответ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532230" w:rsidP="00532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неверный ответ или его отсутствие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Default="00372F79" w:rsidP="00A73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A73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6" w:type="dxa"/>
          </w:tcPr>
          <w:p w:rsidR="00610A61" w:rsidRPr="003E27FB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верных ответа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D3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1 балл –</w:t>
            </w:r>
            <w:r w:rsidR="00372F7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 верный ответ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372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B00BD0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неверный ответ или его отсутствие</w:t>
            </w:r>
            <w:r w:rsidR="00D33CF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Pr="001A6D6D" w:rsidRDefault="00372F79" w:rsidP="00A73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A73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6" w:type="dxa"/>
          </w:tcPr>
          <w:p w:rsidR="00EE6B03" w:rsidRPr="001A6D6D" w:rsidRDefault="001A6D6D" w:rsidP="00EE6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6B03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– в заголовке отражена главная мысль текста.</w:t>
            </w:r>
          </w:p>
          <w:p w:rsidR="00EE6B03" w:rsidRPr="001A6D6D" w:rsidRDefault="001A6D6D" w:rsidP="00EE6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6B03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– в заголовке частично отражена главная мысль текста.</w:t>
            </w:r>
          </w:p>
          <w:p w:rsidR="001A6D6D" w:rsidRPr="001A6D6D" w:rsidRDefault="001A6D6D" w:rsidP="00EE6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 балл – в заголовке частично отражено основное содержание текста.</w:t>
            </w:r>
          </w:p>
          <w:p w:rsidR="00EE6B03" w:rsidRPr="001A6D6D" w:rsidRDefault="00EE6B03" w:rsidP="00230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0 – заголовок не отражает главную мысль текста</w:t>
            </w:r>
            <w:r w:rsidR="001A6D6D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, его основное содержание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отсутствует.</w:t>
            </w:r>
          </w:p>
        </w:tc>
      </w:tr>
      <w:tr w:rsidR="00610A61" w:rsidTr="00316FE1">
        <w:tc>
          <w:tcPr>
            <w:tcW w:w="1945" w:type="dxa"/>
          </w:tcPr>
          <w:p w:rsidR="00610A61" w:rsidRPr="001A6D6D" w:rsidRDefault="00A73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="00372F79" w:rsidRPr="001A6D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(план)</w:t>
            </w:r>
          </w:p>
        </w:tc>
        <w:tc>
          <w:tcPr>
            <w:tcW w:w="7626" w:type="dxa"/>
          </w:tcPr>
          <w:p w:rsidR="00610A61" w:rsidRPr="001A6D6D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  <w:r w:rsidR="001468D4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составлен верно, текст правильно разбит на </w:t>
            </w:r>
            <w:proofErr w:type="spellStart"/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, последовательность изложения не нарушена, нет лог</w:t>
            </w:r>
            <w:r w:rsidR="00E733C0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ических ошибок</w:t>
            </w:r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1A6D6D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  <w:r w:rsidR="001468D4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составлен верно, текст правильно разбит на </w:t>
            </w:r>
            <w:proofErr w:type="spellStart"/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последовательность изложения не нарушена, но </w:t>
            </w:r>
            <w:r w:rsidR="00F14436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логические ошибки</w:t>
            </w:r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1A6D6D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балла </w:t>
            </w:r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составлен верно, текст правильно разбит на </w:t>
            </w:r>
            <w:proofErr w:type="spellStart"/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, но наруше</w:t>
            </w:r>
            <w:r w:rsidR="00E733C0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на последовательность изложения</w:t>
            </w:r>
            <w:r w:rsidR="00B01744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пропущена одна </w:t>
            </w:r>
            <w:proofErr w:type="spellStart"/>
            <w:r w:rsidR="00B01744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микротема</w:t>
            </w:r>
            <w:proofErr w:type="spellEnd"/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1A6D6D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</w:t>
            </w:r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составлен в целом верно, но текст </w:t>
            </w:r>
            <w:r w:rsidR="00E733C0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неправильно разбит на </w:t>
            </w:r>
            <w:proofErr w:type="spellStart"/>
            <w:r w:rsidR="00E733C0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B01744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и/или пропущены две </w:t>
            </w:r>
            <w:proofErr w:type="spellStart"/>
            <w:r w:rsidR="00B01744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1A6D6D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</w:t>
            </w:r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план составлен неверно, но прослеживается смысловая связь</w:t>
            </w:r>
            <w:r w:rsidR="00E733C0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последовательность изложения</w:t>
            </w:r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6B03" w:rsidRPr="001A6D6D" w:rsidRDefault="00372F79" w:rsidP="000C7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AC6631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план составлен неверно, нет смысловой связи, нарушена последовательность изложения, искаж</w:t>
            </w:r>
            <w:r w:rsidR="000C73B9"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н смысл текста.</w:t>
            </w:r>
          </w:p>
        </w:tc>
      </w:tr>
      <w:tr w:rsidR="00610A61" w:rsidTr="00316FE1">
        <w:tc>
          <w:tcPr>
            <w:tcW w:w="1945" w:type="dxa"/>
          </w:tcPr>
          <w:p w:rsidR="00610A61" w:rsidRPr="00165415" w:rsidRDefault="00A73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="00372F79" w:rsidRPr="00165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(обоснование собственной позиции)</w:t>
            </w:r>
          </w:p>
        </w:tc>
        <w:tc>
          <w:tcPr>
            <w:tcW w:w="7626" w:type="dxa"/>
          </w:tcPr>
          <w:p w:rsidR="00EE6B03" w:rsidRPr="00165415" w:rsidRDefault="00EE6B03" w:rsidP="00EE6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5">
              <w:rPr>
                <w:rFonts w:ascii="Times New Roman" w:eastAsia="Calibri" w:hAnsi="Times New Roman" w:cs="Times New Roman"/>
                <w:sz w:val="24"/>
                <w:szCs w:val="24"/>
              </w:rPr>
              <w:t>3 балла - есть обоснование собственной позиции, ученик написал связный текст, нет нарушений последовательности изложения, прослеживается коммуникативный замысел, логическ</w:t>
            </w:r>
            <w:r w:rsidR="007A3F1E">
              <w:rPr>
                <w:rFonts w:ascii="Times New Roman" w:eastAsia="Calibri" w:hAnsi="Times New Roman" w:cs="Times New Roman"/>
                <w:sz w:val="24"/>
                <w:szCs w:val="24"/>
              </w:rPr>
              <w:t>ие и речевые ошибки отсутствуют.</w:t>
            </w:r>
          </w:p>
          <w:p w:rsidR="00EE6B03" w:rsidRPr="00165415" w:rsidRDefault="00EE6B03" w:rsidP="00EE6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5">
              <w:rPr>
                <w:rFonts w:ascii="Times New Roman" w:eastAsia="Calibri" w:hAnsi="Times New Roman" w:cs="Times New Roman"/>
                <w:sz w:val="24"/>
                <w:szCs w:val="24"/>
              </w:rPr>
              <w:t>2 балла - есть обоснование собственной позиции, ученик написал связный текст, нет нарушений последовательности изложения, прослеживается коммуникативный замысел, есть л</w:t>
            </w:r>
            <w:r w:rsidR="007A3F1E">
              <w:rPr>
                <w:rFonts w:ascii="Times New Roman" w:eastAsia="Calibri" w:hAnsi="Times New Roman" w:cs="Times New Roman"/>
                <w:sz w:val="24"/>
                <w:szCs w:val="24"/>
              </w:rPr>
              <w:t>огические или(и) речевые ошибки.</w:t>
            </w:r>
          </w:p>
          <w:p w:rsidR="00EE6B03" w:rsidRPr="00165415" w:rsidRDefault="00EE6B03" w:rsidP="00EE6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5">
              <w:rPr>
                <w:rFonts w:ascii="Times New Roman" w:eastAsia="Calibri" w:hAnsi="Times New Roman" w:cs="Times New Roman"/>
                <w:sz w:val="24"/>
                <w:szCs w:val="24"/>
              </w:rPr>
              <w:t>1 балл - есть обоснование собственной позиции, ученик написал связный текст, есть нарушения последовательности изложения, не прослеживается коммуникативный замысел, есть ло</w:t>
            </w:r>
            <w:r w:rsidR="007A3F1E">
              <w:rPr>
                <w:rFonts w:ascii="Times New Roman" w:eastAsia="Calibri" w:hAnsi="Times New Roman" w:cs="Times New Roman"/>
                <w:sz w:val="24"/>
                <w:szCs w:val="24"/>
              </w:rPr>
              <w:t>гические и (или) речевые ошибки.</w:t>
            </w:r>
          </w:p>
          <w:p w:rsidR="00EE6B03" w:rsidRPr="00165415" w:rsidRDefault="00EE6B03" w:rsidP="00D47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15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нет обоснования собственной позиции или ученик написал несвязный текст</w:t>
            </w:r>
            <w:r w:rsidR="007A3F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0A61" w:rsidTr="00316FE1">
        <w:tc>
          <w:tcPr>
            <w:tcW w:w="1945" w:type="dxa"/>
          </w:tcPr>
          <w:p w:rsidR="00610A61" w:rsidRDefault="00A73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  <w:r w:rsidR="00372F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(сочинение)</w:t>
            </w:r>
          </w:p>
        </w:tc>
        <w:tc>
          <w:tcPr>
            <w:tcW w:w="7626" w:type="dxa"/>
          </w:tcPr>
          <w:p w:rsidR="00610A61" w:rsidRDefault="0037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баллов </w:t>
            </w:r>
            <w:r w:rsidR="000C73B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привед</w:t>
            </w:r>
            <w:r w:rsidR="00C156D4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н пример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, есть ответы на поставленны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й вопрос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той или иной форме), работа характеризуется смысловой цельностью, речевой связностью и последовательностью изложения, ошибок в построении текс</w:t>
            </w:r>
            <w:r w:rsidR="005E7ED0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та нет, соблюдены речевые нормы</w:t>
            </w:r>
            <w:r w:rsidR="008D240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372F7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  <w:r w:rsidR="000C73B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привед</w:t>
            </w:r>
            <w:r w:rsidR="00C156D4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н пример</w:t>
            </w:r>
            <w:r w:rsidR="00AE1620">
              <w:rPr>
                <w:rFonts w:ascii="Times New Roman" w:eastAsia="Calibri" w:hAnsi="Times New Roman" w:cs="Times New Roman"/>
                <w:sz w:val="24"/>
                <w:szCs w:val="24"/>
              </w:rPr>
              <w:t>, есть ответ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поставленны</w:t>
            </w:r>
            <w:r w:rsidR="00AE1620">
              <w:rPr>
                <w:rFonts w:ascii="Times New Roman" w:eastAsia="Calibri" w:hAnsi="Times New Roman" w:cs="Times New Roman"/>
                <w:sz w:val="24"/>
                <w:szCs w:val="24"/>
              </w:rPr>
              <w:t>й вопрос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той или иной форме), работа характеризуется смысловой цельностью, речевой связностью и последовательностью изложения, </w:t>
            </w:r>
            <w:r w:rsidR="00781E4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ошибки в построении текста </w:t>
            </w:r>
            <w:r w:rsidR="00C156D4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и (или)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соблюдены речевые нормы</w:t>
            </w:r>
            <w:r w:rsidR="008D240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372F7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балла </w:t>
            </w:r>
            <w:r w:rsidR="000C73B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привед</w:t>
            </w:r>
            <w:r w:rsidR="007743BA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н пример</w:t>
            </w:r>
            <w:r w:rsidR="00AE1620">
              <w:rPr>
                <w:rFonts w:ascii="Times New Roman" w:eastAsia="Calibri" w:hAnsi="Times New Roman" w:cs="Times New Roman"/>
                <w:sz w:val="24"/>
                <w:szCs w:val="24"/>
              </w:rPr>
              <w:t>, есть ответ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поставленны</w:t>
            </w:r>
            <w:r w:rsidR="00AE1620">
              <w:rPr>
                <w:rFonts w:ascii="Times New Roman" w:eastAsia="Calibri" w:hAnsi="Times New Roman" w:cs="Times New Roman"/>
                <w:sz w:val="24"/>
                <w:szCs w:val="24"/>
              </w:rPr>
              <w:t>й вопрос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той или иной форме), </w:t>
            </w:r>
            <w:r w:rsidR="00781E4F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нет смысловой цельности </w:t>
            </w:r>
            <w:r w:rsidR="007743BA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и (или)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речевой связности и последовательности изложения, есть ошибки в построении текста </w:t>
            </w:r>
            <w:r w:rsidR="00A30CC4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и (или)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</w:t>
            </w:r>
            <w:r w:rsidR="00EE6B03">
              <w:rPr>
                <w:rFonts w:ascii="Times New Roman" w:eastAsia="Calibri" w:hAnsi="Times New Roman" w:cs="Times New Roman"/>
                <w:sz w:val="24"/>
                <w:szCs w:val="24"/>
              </w:rPr>
              <w:t>блюдены речевые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</w:t>
            </w:r>
            <w:r w:rsidR="008D240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636F37" w:rsidRDefault="0037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</w:t>
            </w:r>
            <w:r w:rsidR="000C73B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в тексте есть ответ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поставленны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й вопрос</w:t>
            </w:r>
            <w:r w:rsidR="00AE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той или иной форме)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, не привед</w:t>
            </w:r>
            <w:r w:rsidR="00C76CD0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AE1620">
              <w:rPr>
                <w:rFonts w:ascii="Times New Roman" w:eastAsia="Calibri" w:hAnsi="Times New Roman" w:cs="Times New Roman"/>
                <w:sz w:val="24"/>
                <w:szCs w:val="24"/>
              </w:rPr>
              <w:t>н пример</w:t>
            </w:r>
            <w:r w:rsidR="00636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636F37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нет смысловой цельности и (или) речевой связности и последовательности изложения, есть ошибки в построении текста и (или) не со</w:t>
            </w:r>
            <w:r w:rsidR="00636F37">
              <w:rPr>
                <w:rFonts w:ascii="Times New Roman" w:eastAsia="Calibri" w:hAnsi="Times New Roman" w:cs="Times New Roman"/>
                <w:sz w:val="24"/>
                <w:szCs w:val="24"/>
              </w:rPr>
              <w:t>блюдены речевые</w:t>
            </w:r>
            <w:r w:rsidR="00636F37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</w:t>
            </w:r>
            <w:r w:rsidR="00636F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Pr="003E27FB" w:rsidRDefault="005E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</w:t>
            </w:r>
            <w:r w:rsidR="000C73B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72F7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в тексте нет ч</w:t>
            </w:r>
            <w:r w:rsidR="00C76CD0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372F7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тк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372F7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72F7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поставленны</w:t>
            </w:r>
            <w:r w:rsidR="006375C9">
              <w:rPr>
                <w:rFonts w:ascii="Times New Roman" w:eastAsia="Calibri" w:hAnsi="Times New Roman" w:cs="Times New Roman"/>
                <w:sz w:val="24"/>
                <w:szCs w:val="24"/>
              </w:rPr>
              <w:t>й вопрос</w:t>
            </w:r>
            <w:r w:rsidR="00372F7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, но в работе есть смысловая цельность, прослеж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ивается коммуникативный замысел</w:t>
            </w:r>
            <w:r w:rsidR="008D2408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A61" w:rsidRDefault="00372F79" w:rsidP="005E7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  <w:r w:rsidR="000C73B9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нет </w:t>
            </w:r>
            <w:r w:rsidR="005E7ED0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ответов</w:t>
            </w:r>
            <w:r w:rsidR="005E7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поставленные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0A61" w:rsidRDefault="00610A61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241715" w:rsidRDefault="00241715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241715" w:rsidRDefault="00241715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241715" w:rsidRDefault="00241715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241715" w:rsidRDefault="00241715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241715" w:rsidRDefault="00241715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610A61" w:rsidRDefault="00610A61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610A61" w:rsidRDefault="0037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 теста по развитию речи</w:t>
      </w:r>
    </w:p>
    <w:p w:rsidR="00610A61" w:rsidRDefault="00610A6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10A61" w:rsidRDefault="00372F79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Уважаемый учащийся!</w:t>
      </w:r>
    </w:p>
    <w:p w:rsidR="00610A61" w:rsidRDefault="00372F79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Прочитай внимательно инструкцию для выполнения заданий:</w:t>
      </w:r>
    </w:p>
    <w:p w:rsidR="00610A61" w:rsidRPr="004A5786" w:rsidRDefault="00372F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На выполнение работы даётся два урока по 30 минут (на выполнение </w:t>
      </w:r>
      <w:r w:rsidR="00825181">
        <w:rPr>
          <w:rFonts w:ascii="Times New Roman" w:hAnsi="Times New Roman" w:cs="Times New Roman"/>
          <w:b/>
          <w:bCs/>
          <w:i/>
          <w:iCs/>
        </w:rPr>
        <w:t xml:space="preserve">заданий к тексту 1 и </w:t>
      </w:r>
      <w:r w:rsidRPr="004A5786">
        <w:rPr>
          <w:rFonts w:ascii="Times New Roman" w:hAnsi="Times New Roman" w:cs="Times New Roman"/>
          <w:b/>
          <w:bCs/>
          <w:i/>
          <w:iCs/>
        </w:rPr>
        <w:t>к тексту 2).</w:t>
      </w:r>
    </w:p>
    <w:p w:rsidR="00610A61" w:rsidRPr="004A5786" w:rsidRDefault="00372F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A5786">
        <w:rPr>
          <w:rFonts w:ascii="Times New Roman" w:hAnsi="Times New Roman" w:cs="Times New Roman"/>
          <w:b/>
          <w:bCs/>
          <w:i/>
          <w:iCs/>
        </w:rPr>
        <w:t xml:space="preserve">Работа состоит из </w:t>
      </w:r>
      <w:r w:rsidR="00536FC1" w:rsidRPr="004A5786">
        <w:rPr>
          <w:rFonts w:ascii="Times New Roman" w:hAnsi="Times New Roman" w:cs="Times New Roman"/>
          <w:b/>
          <w:bCs/>
          <w:i/>
          <w:iCs/>
        </w:rPr>
        <w:t>се</w:t>
      </w:r>
      <w:r w:rsidRPr="004A5786">
        <w:rPr>
          <w:rFonts w:ascii="Times New Roman" w:hAnsi="Times New Roman" w:cs="Times New Roman"/>
          <w:b/>
          <w:bCs/>
          <w:i/>
          <w:iCs/>
        </w:rPr>
        <w:t xml:space="preserve">ми заданий с выбором ответа, </w:t>
      </w:r>
      <w:r w:rsidR="004A5786" w:rsidRPr="004A5786">
        <w:rPr>
          <w:rFonts w:ascii="Times New Roman" w:hAnsi="Times New Roman" w:cs="Times New Roman"/>
          <w:b/>
          <w:bCs/>
          <w:i/>
          <w:iCs/>
        </w:rPr>
        <w:t>пяти</w:t>
      </w:r>
      <w:r w:rsidRPr="004A5786">
        <w:rPr>
          <w:rFonts w:ascii="Times New Roman" w:hAnsi="Times New Roman" w:cs="Times New Roman"/>
          <w:b/>
          <w:bCs/>
          <w:i/>
          <w:iCs/>
        </w:rPr>
        <w:t xml:space="preserve"> заданий с кратким ответом и </w:t>
      </w:r>
      <w:r w:rsidR="004A5786" w:rsidRPr="004A5786">
        <w:rPr>
          <w:rFonts w:ascii="Times New Roman" w:hAnsi="Times New Roman" w:cs="Times New Roman"/>
          <w:b/>
          <w:bCs/>
          <w:i/>
          <w:iCs/>
        </w:rPr>
        <w:t>пяти</w:t>
      </w:r>
      <w:r w:rsidRPr="004A5786">
        <w:rPr>
          <w:rFonts w:ascii="Times New Roman" w:hAnsi="Times New Roman" w:cs="Times New Roman"/>
          <w:b/>
          <w:bCs/>
          <w:i/>
          <w:iCs/>
        </w:rPr>
        <w:t xml:space="preserve"> заданий с развёрнутым ответом.</w:t>
      </w:r>
    </w:p>
    <w:p w:rsidR="00610A61" w:rsidRDefault="00372F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Задания можно выполнять в любой последовательности.</w:t>
      </w:r>
    </w:p>
    <w:p w:rsidR="00610A61" w:rsidRDefault="00372F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Выполняя задания с выбором ответа, обведи номер верного ответа, а затем перенеси его в бланк тестирования.</w:t>
      </w:r>
    </w:p>
    <w:p w:rsidR="00610A61" w:rsidRDefault="00727664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 заданиях</w:t>
      </w:r>
      <w:r w:rsidR="00536FC1" w:rsidRPr="00536FC1">
        <w:rPr>
          <w:rFonts w:ascii="Times New Roman" w:hAnsi="Times New Roman" w:cs="Times New Roman"/>
          <w:b/>
          <w:i/>
        </w:rPr>
        <w:t>2, 5</w:t>
      </w:r>
      <w:r w:rsidR="00372F79" w:rsidRPr="00536FC1">
        <w:rPr>
          <w:rFonts w:ascii="Times New Roman" w:hAnsi="Times New Roman" w:cs="Times New Roman"/>
          <w:b/>
          <w:i/>
        </w:rPr>
        <w:t xml:space="preserve">, </w:t>
      </w:r>
      <w:r w:rsidR="00536FC1" w:rsidRPr="00536FC1">
        <w:rPr>
          <w:rFonts w:ascii="Times New Roman" w:hAnsi="Times New Roman" w:cs="Times New Roman"/>
          <w:b/>
          <w:i/>
        </w:rPr>
        <w:t>6</w:t>
      </w:r>
      <w:r w:rsidR="00372F79" w:rsidRPr="00601E8B">
        <w:rPr>
          <w:rFonts w:ascii="Times New Roman" w:hAnsi="Times New Roman" w:cs="Times New Roman"/>
          <w:b/>
          <w:i/>
        </w:rPr>
        <w:t xml:space="preserve">, </w:t>
      </w:r>
      <w:r w:rsidR="00EE6129" w:rsidRPr="0043695C">
        <w:rPr>
          <w:rFonts w:ascii="Times New Roman" w:hAnsi="Times New Roman" w:cs="Times New Roman"/>
          <w:b/>
          <w:i/>
        </w:rPr>
        <w:t>1</w:t>
      </w:r>
      <w:r w:rsidR="00601E8B" w:rsidRPr="0043695C">
        <w:rPr>
          <w:rFonts w:ascii="Times New Roman" w:hAnsi="Times New Roman" w:cs="Times New Roman"/>
          <w:b/>
          <w:i/>
        </w:rPr>
        <w:t>6</w:t>
      </w:r>
      <w:r w:rsidR="00372F79" w:rsidRPr="0043695C">
        <w:rPr>
          <w:rFonts w:ascii="Times New Roman" w:hAnsi="Times New Roman" w:cs="Times New Roman"/>
          <w:b/>
          <w:i/>
        </w:rPr>
        <w:t xml:space="preserve">, </w:t>
      </w:r>
      <w:r w:rsidR="00EE6129" w:rsidRPr="0043695C">
        <w:rPr>
          <w:rFonts w:ascii="Times New Roman" w:hAnsi="Times New Roman" w:cs="Times New Roman"/>
          <w:b/>
          <w:i/>
        </w:rPr>
        <w:t>1</w:t>
      </w:r>
      <w:r w:rsidR="00601E8B" w:rsidRPr="0043695C">
        <w:rPr>
          <w:rFonts w:ascii="Times New Roman" w:hAnsi="Times New Roman" w:cs="Times New Roman"/>
          <w:b/>
          <w:i/>
        </w:rPr>
        <w:t>7</w:t>
      </w:r>
      <w:r w:rsidR="00372F79" w:rsidRPr="0043695C">
        <w:rPr>
          <w:rFonts w:ascii="Times New Roman" w:hAnsi="Times New Roman" w:cs="Times New Roman"/>
          <w:b/>
          <w:bCs/>
          <w:i/>
          <w:iCs/>
        </w:rPr>
        <w:t>,</w:t>
      </w:r>
      <w:r w:rsidR="00372F79">
        <w:rPr>
          <w:rFonts w:ascii="Times New Roman" w:hAnsi="Times New Roman" w:cs="Times New Roman"/>
          <w:b/>
          <w:bCs/>
          <w:i/>
          <w:iCs/>
        </w:rPr>
        <w:t xml:space="preserve"> где нужно создать собственный текст или написать </w:t>
      </w:r>
      <w:r w:rsidR="00297C46">
        <w:rPr>
          <w:rFonts w:ascii="Times New Roman" w:hAnsi="Times New Roman" w:cs="Times New Roman"/>
          <w:b/>
          <w:bCs/>
          <w:i/>
          <w:iCs/>
        </w:rPr>
        <w:t xml:space="preserve">план, </w:t>
      </w:r>
      <w:r w:rsidR="00372F79">
        <w:rPr>
          <w:rFonts w:ascii="Times New Roman" w:hAnsi="Times New Roman" w:cs="Times New Roman"/>
          <w:b/>
          <w:bCs/>
          <w:i/>
          <w:iCs/>
        </w:rPr>
        <w:t>аргументы, лучше сначала написать на черновике, внести исправления, если нужно. Затем перенести текст в бланк тестирования.</w:t>
      </w:r>
    </w:p>
    <w:p w:rsidR="00610A61" w:rsidRDefault="00372F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 необходимости исправить неверный ответ надо его зачеркнуть и записать рядом новый. Наличие исправлений, орфографических и пунктуационных ошибок в работе не снижает её оценку.</w:t>
      </w:r>
    </w:p>
    <w:p w:rsidR="00610A61" w:rsidRDefault="00372F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Обязательно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проверь</w:t>
      </w:r>
      <w:r>
        <w:rPr>
          <w:rFonts w:ascii="Times New Roman" w:hAnsi="Times New Roman" w:cs="Times New Roman"/>
          <w:b/>
          <w:bCs/>
          <w:i/>
          <w:iCs/>
        </w:rPr>
        <w:t xml:space="preserve"> все выполненные задания.</w:t>
      </w:r>
    </w:p>
    <w:p w:rsidR="00610A61" w:rsidRDefault="00372F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610A61" w:rsidRDefault="00610A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0 (ДЕМОВЕРСИЯ)</w:t>
      </w:r>
    </w:p>
    <w:p w:rsidR="00610A61" w:rsidRDefault="00610A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1</w:t>
      </w:r>
    </w:p>
    <w:p w:rsidR="00610A61" w:rsidRDefault="00610A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Страус</w:t>
      </w:r>
    </w:p>
    <w:p w:rsidR="00610A61" w:rsidRDefault="00610A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76045" cy="1376045"/>
            <wp:effectExtent l="0" t="0" r="0" b="0"/>
            <wp:docPr id="1" name="Picture 9" descr="Страус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аус фото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l="35781" r="14135"/>
                    <a:stretch/>
                  </pic:blipFill>
                  <pic:spPr>
                    <a:xfrm>
                      <a:off x="0" y="0"/>
                      <a:ext cx="1375560" cy="13755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610A61" w:rsidRDefault="00610A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A61" w:rsidRPr="003E27FB" w:rsidRDefault="00372F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>Сомалийский и африканский (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>обыкновенный) страус</w:t>
      </w:r>
      <w:r w:rsidR="00197A23" w:rsidRPr="003E27FB">
        <w:rPr>
          <w:rFonts w:ascii="Times New Roman" w:hAnsi="Times New Roman" w:cs="Times New Roman"/>
          <w:color w:val="202122"/>
          <w:sz w:val="24"/>
          <w:szCs w:val="24"/>
        </w:rPr>
        <w:t>ы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 xml:space="preserve"> —два последних современных представителя </w:t>
      </w:r>
      <w:r w:rsidRPr="003E27FB">
        <w:rPr>
          <w:rFonts w:ascii="Times New Roman" w:hAnsi="Times New Roman" w:cs="Times New Roman"/>
          <w:sz w:val="24"/>
          <w:szCs w:val="24"/>
        </w:rPr>
        <w:t>семействастраусовых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>, с</w:t>
      </w:r>
      <w:r w:rsidRPr="003E2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остоявшего из четырнадцати видов, 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>обитавших</w:t>
      </w:r>
      <w:r w:rsidRPr="003E27F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саваннах и полупустынях </w:t>
      </w:r>
      <w:r w:rsidRPr="003E27FB">
        <w:rPr>
          <w:rFonts w:ascii="Times New Roman" w:hAnsi="Times New Roman" w:cs="Times New Roman"/>
          <w:sz w:val="24"/>
          <w:szCs w:val="24"/>
        </w:rPr>
        <w:t>Африки</w:t>
      </w:r>
      <w:r w:rsidRPr="003E27F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r w:rsidRPr="003E27FB">
        <w:rPr>
          <w:rFonts w:ascii="Times New Roman" w:hAnsi="Times New Roman" w:cs="Times New Roman"/>
          <w:sz w:val="24"/>
          <w:szCs w:val="24"/>
        </w:rPr>
        <w:t>Ближнего Востока</w:t>
      </w:r>
      <w:r w:rsidRPr="003E2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Например, азиатский и сирийский виды страусов считаются исчезнувшими. </w:t>
      </w:r>
      <w:r w:rsidRPr="003E27FB">
        <w:rPr>
          <w:rFonts w:ascii="Times New Roman" w:hAnsi="Times New Roman" w:cs="Times New Roman"/>
          <w:sz w:val="24"/>
          <w:szCs w:val="24"/>
        </w:rPr>
        <w:t>Страусов почти истребили из-за дорогой кожи, мяса, перьев, которые шли на украшения и веера, и скорлупы их яиц, используемой для изготовления сосудов. С середины XIX в. страусов стали разводить на фермах. Их перья научились аккуратно срезать.</w:t>
      </w:r>
    </w:p>
    <w:p w:rsidR="00610A61" w:rsidRPr="003E27FB" w:rsidRDefault="00372F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Страусы живут около 75 лет. </w:t>
      </w:r>
      <w:r w:rsidRPr="003E27FB">
        <w:rPr>
          <w:rFonts w:ascii="Times New Roman" w:hAnsi="Times New Roman" w:cs="Times New Roman"/>
          <w:sz w:val="24"/>
          <w:szCs w:val="24"/>
        </w:rPr>
        <w:t>Страус — самая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 xml:space="preserve"> крупная современная птица: </w:t>
      </w:r>
      <w:r w:rsidRPr="003E27FB">
        <w:rPr>
          <w:rFonts w:ascii="Times New Roman" w:hAnsi="Times New Roman" w:cs="Times New Roman"/>
          <w:sz w:val="24"/>
          <w:szCs w:val="24"/>
        </w:rPr>
        <w:t>высотой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 xml:space="preserve"> до 270 см</w:t>
      </w:r>
      <w:r w:rsidRPr="003E27FB">
        <w:rPr>
          <w:rFonts w:ascii="Times New Roman" w:hAnsi="Times New Roman" w:cs="Times New Roman"/>
          <w:sz w:val="24"/>
          <w:szCs w:val="24"/>
        </w:rPr>
        <w:t xml:space="preserve"> и весом </w:t>
      </w:r>
      <w:r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около 50 кг (самцы несколько крупнее самок). </w:t>
      </w:r>
      <w:r w:rsidRPr="003E27FB">
        <w:rPr>
          <w:rFonts w:ascii="Times New Roman" w:hAnsi="Times New Roman" w:cs="Times New Roman"/>
          <w:sz w:val="24"/>
          <w:szCs w:val="24"/>
        </w:rPr>
        <w:t xml:space="preserve">Взрослый самец везёт человека без труда верхом или в упряжке. 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>Могут круто менять направление бега, не снижая скорости, достигающей 60</w:t>
      </w:r>
      <w:r w:rsidR="00516105" w:rsidRPr="003E27FB">
        <w:rPr>
          <w:rFonts w:ascii="Times New Roman" w:hAnsi="Times New Roman" w:cs="Times New Roman"/>
          <w:color w:val="202122"/>
          <w:sz w:val="24"/>
          <w:szCs w:val="24"/>
        </w:rPr>
        <w:t>–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>70 км/ч.</w:t>
      </w:r>
    </w:p>
    <w:p w:rsidR="00610A61" w:rsidRPr="003E27FB" w:rsidRDefault="00372F79">
      <w:pPr>
        <w:pStyle w:val="aa"/>
        <w:spacing w:beforeAutospacing="0" w:after="0" w:afterAutospacing="0" w:line="276" w:lineRule="auto"/>
        <w:ind w:firstLine="709"/>
        <w:jc w:val="both"/>
        <w:rPr>
          <w:color w:val="202122"/>
        </w:rPr>
      </w:pPr>
      <w:r w:rsidRPr="003E27FB">
        <w:lastRenderedPageBreak/>
        <w:t>Страус не умеет летать, крылья недоразвитые, не</w:t>
      </w:r>
      <w:r w:rsidR="00516105" w:rsidRPr="003E27FB">
        <w:t xml:space="preserve"> имеет киля (выроста грудины) и </w:t>
      </w:r>
      <w:r w:rsidRPr="003E27FB">
        <w:t xml:space="preserve">обладает лишь двумя пальцами на ногах, что является исключением в классе птиц. </w:t>
      </w:r>
      <w:r w:rsidRPr="003E27FB">
        <w:rPr>
          <w:color w:val="202122"/>
        </w:rPr>
        <w:t xml:space="preserve">На </w:t>
      </w:r>
      <w:r w:rsidRPr="003E27FB">
        <w:t>груди</w:t>
      </w:r>
      <w:r w:rsidRPr="003E27FB">
        <w:rPr>
          <w:color w:val="202122"/>
        </w:rPr>
        <w:t xml:space="preserve"> имеет голый участок </w:t>
      </w:r>
      <w:r w:rsidRPr="003E27FB">
        <w:t>кожи</w:t>
      </w:r>
      <w:r w:rsidRPr="003E27FB">
        <w:rPr>
          <w:color w:val="202122"/>
        </w:rPr>
        <w:t>, грудную мозоль, на которую опирается, когда ложится.</w:t>
      </w:r>
    </w:p>
    <w:p w:rsidR="00610A61" w:rsidRPr="003E27FB" w:rsidRDefault="00372F79">
      <w:pPr>
        <w:pStyle w:val="aa"/>
        <w:spacing w:beforeAutospacing="0" w:after="0" w:afterAutospacing="0" w:line="276" w:lineRule="auto"/>
        <w:ind w:firstLine="709"/>
        <w:jc w:val="both"/>
        <w:rPr>
          <w:color w:val="202122"/>
        </w:rPr>
      </w:pPr>
      <w:r w:rsidRPr="003E27FB">
        <w:rPr>
          <w:color w:val="202122"/>
        </w:rPr>
        <w:t>Страусы всеядны. Обычно питаются различными частями растений, но при случае поедают и мелких животных. Поскольку у страусов не</w:t>
      </w:r>
      <w:r w:rsidR="00516105" w:rsidRPr="003E27FB">
        <w:rPr>
          <w:color w:val="202122"/>
        </w:rPr>
        <w:t>т зубов, для измельчения пищи в </w:t>
      </w:r>
      <w:r w:rsidRPr="003E27FB">
        <w:rPr>
          <w:color w:val="202122"/>
        </w:rPr>
        <w:t>желудке они глотают песок, мелкие камешки и другие твёрдые предметы</w:t>
      </w:r>
      <w:r w:rsidRPr="003E27FB">
        <w:rPr>
          <w:rStyle w:val="nowrap"/>
          <w:color w:val="202122"/>
        </w:rPr>
        <w:t>.</w:t>
      </w:r>
      <w:r w:rsidRPr="003E27FB">
        <w:rPr>
          <w:color w:val="202122"/>
        </w:rPr>
        <w:t xml:space="preserve"> Страусы м</w:t>
      </w:r>
      <w:r w:rsidRPr="003E27FB">
        <w:rPr>
          <w:color w:val="202122"/>
        </w:rPr>
        <w:t>о</w:t>
      </w:r>
      <w:r w:rsidRPr="003E27FB">
        <w:rPr>
          <w:color w:val="202122"/>
        </w:rPr>
        <w:t>гут длительное время обходиться без пищи и воды, получая влагу из поедаемых растений, однако при случае охотно пьют и любят купаться.</w:t>
      </w:r>
    </w:p>
    <w:p w:rsidR="00610A61" w:rsidRDefault="00372F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FB">
        <w:rPr>
          <w:rFonts w:ascii="Times New Roman" w:hAnsi="Times New Roman" w:cs="Times New Roman"/>
          <w:color w:val="202122"/>
          <w:sz w:val="24"/>
          <w:szCs w:val="24"/>
        </w:rPr>
        <w:t xml:space="preserve">Страусы обычно держатся небольшими стаями из взрослого самца, четырёх-пяти самок и </w:t>
      </w:r>
      <w:r w:rsidRPr="003E27FB">
        <w:rPr>
          <w:rFonts w:ascii="Times New Roman" w:hAnsi="Times New Roman" w:cs="Times New Roman"/>
          <w:sz w:val="24"/>
          <w:szCs w:val="24"/>
        </w:rPr>
        <w:t>птенцов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 xml:space="preserve">. </w:t>
      </w:r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Яйца страусов — самые крупные в </w:t>
      </w:r>
      <w:r w:rsidRPr="003E27FB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t>современной фауне</w:t>
      </w:r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их </w:t>
      </w:r>
      <w:r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071D47"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от 1,5 </w:t>
      </w:r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до 2 кг (это около 30 </w:t>
      </w:r>
      <w:r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куриных яиц</w:t>
      </w:r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). Яйца, отложенные в общую гнездовую яму, днём попеременно насиживают самки, из-за их 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>серовато-бурой</w:t>
      </w:r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окраски, сливающиеся с</w:t>
      </w:r>
      <w:r w:rsidR="00071D47"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8" w:tgtFrame="Ландшафт">
        <w:r w:rsidRPr="003E27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ландшафтом</w:t>
        </w:r>
      </w:hyperlink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ночью — самец в ч</w:t>
      </w:r>
      <w:r w:rsidR="00071D47"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ё</w:t>
      </w:r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рно-белом оперении. Нередко днём яйца остаются на солнце без присмотра, отчего могут погибнуть из-за </w:t>
      </w:r>
      <w:proofErr w:type="spellStart"/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недосиживания</w:t>
      </w:r>
      <w:proofErr w:type="spellEnd"/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или 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>стать добычей хищников</w:t>
      </w:r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Страусята на следующий день после </w:t>
      </w:r>
      <w:proofErr w:type="spellStart"/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вылуп</w:t>
      </w:r>
      <w:r w:rsidR="00071D47"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ления</w:t>
      </w:r>
      <w:proofErr w:type="spellEnd"/>
      <w:r w:rsidR="00071D47"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уже путешествуют вместе с </w:t>
      </w:r>
      <w:r w:rsidRPr="003E27F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отцом в поисках пищи.</w:t>
      </w:r>
      <w:r w:rsidRPr="003E27FB">
        <w:rPr>
          <w:rFonts w:ascii="Times New Roman" w:hAnsi="Times New Roman" w:cs="Times New Roman"/>
          <w:color w:val="202122"/>
          <w:sz w:val="24"/>
          <w:szCs w:val="24"/>
        </w:rPr>
        <w:t xml:space="preserve"> Взрослые страусы </w:t>
      </w:r>
      <w:r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агрессивны и способны постоять за себя и потомство, не задумываясь, нападая на человека или матёрого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хищника </w:t>
      </w:r>
      <w:r>
        <w:rPr>
          <w:rFonts w:ascii="Times New Roman" w:hAnsi="Times New Roman" w:cs="Times New Roman"/>
          <w:sz w:val="24"/>
          <w:szCs w:val="24"/>
        </w:rPr>
        <w:t>— одного</w:t>
      </w:r>
      <w:r>
        <w:rPr>
          <w:rFonts w:ascii="Times New Roman" w:hAnsi="Times New Roman" w:cs="Times New Roman"/>
          <w:color w:val="202122"/>
          <w:sz w:val="24"/>
          <w:szCs w:val="24"/>
        </w:rPr>
        <w:t xml:space="preserve"> удара их сильной ноги достаточно, чтобы серьёзно ранить или убить льва.</w:t>
      </w:r>
    </w:p>
    <w:p w:rsidR="00610A61" w:rsidRPr="0058323F" w:rsidRDefault="00372F7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323F">
        <w:rPr>
          <w:rFonts w:ascii="Times New Roman" w:hAnsi="Times New Roman" w:cs="Times New Roman"/>
          <w:i/>
          <w:sz w:val="24"/>
          <w:szCs w:val="24"/>
        </w:rPr>
        <w:t>(по https://nashzelenyimir.ru/страус/)</w:t>
      </w:r>
    </w:p>
    <w:p w:rsidR="00610A61" w:rsidRDefault="00610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Default="00610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1. Задания к тексту 1 «Страус»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ind w:right="-2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B6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 утверждение, которое соответствует содержанию прочитанного текста. Запиши номер верного ответа в бланк тестирования.</w:t>
      </w:r>
    </w:p>
    <w:p w:rsidR="00610A61" w:rsidRDefault="00610A61">
      <w:pPr>
        <w:spacing w:after="0" w:line="276" w:lineRule="auto"/>
        <w:ind w:right="-234"/>
        <w:rPr>
          <w:rFonts w:ascii="Times New Roman" w:hAnsi="Times New Roman" w:cs="Times New Roman"/>
          <w:sz w:val="24"/>
          <w:szCs w:val="24"/>
          <w:u w:val="single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Молодые страусы всеядны.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самцов страуса серовато-бурая окраска.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Яйца страусов – самые крупные в мире.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Современные страусы обитают в Азии и Африке.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B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Какие особенности страусов, отличающие их от типичных представителей класса птиц, упоминаются в тексте? Приведи два примера из текста «Страус»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Запиши ответ в бланк тестирования.</w:t>
      </w:r>
    </w:p>
    <w:p w:rsidR="00610A61" w:rsidRDefault="005F1B6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372F79">
        <w:rPr>
          <w:rFonts w:ascii="Times New Roman" w:hAnsi="Times New Roman" w:cs="Times New Roman"/>
          <w:sz w:val="24"/>
          <w:szCs w:val="24"/>
        </w:rPr>
        <w:t xml:space="preserve">. </w:t>
      </w:r>
      <w:r w:rsidR="00372F79">
        <w:rPr>
          <w:rFonts w:ascii="Times New Roman" w:hAnsi="Times New Roman" w:cs="Times New Roman"/>
          <w:b/>
          <w:sz w:val="24"/>
          <w:szCs w:val="24"/>
        </w:rPr>
        <w:t>На рынке есть прилавок, где продают дорогие яйца размером в два раза больше куриных. На ценнике ты видишь надпись: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30" w:type="dxa"/>
        <w:tblInd w:w="33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0"/>
      </w:tblGrid>
      <w:tr w:rsidR="00610A61">
        <w:trPr>
          <w:trHeight w:val="1226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A61" w:rsidRDefault="00610A6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0A61" w:rsidRDefault="00372F79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Яйца страуса</w:t>
            </w:r>
          </w:p>
        </w:tc>
      </w:tr>
    </w:tbl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информации из текста «Страус» предположи, что образованный покупатель подумает</w:t>
      </w:r>
      <w:r w:rsidR="00EE6B03">
        <w:rPr>
          <w:rFonts w:ascii="Times New Roman" w:hAnsi="Times New Roman" w:cs="Times New Roman"/>
          <w:b/>
          <w:sz w:val="24"/>
          <w:szCs w:val="24"/>
        </w:rPr>
        <w:t xml:space="preserve"> о товаре, прочитав эту надпись.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 один верный ответ и запиши его номер в бланк тестирования.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Эти яйца дн</w:t>
      </w:r>
      <w:r w:rsidR="00E933EA" w:rsidRPr="003E27FB">
        <w:rPr>
          <w:rFonts w:ascii="Times New Roman" w:hAnsi="Times New Roman" w:cs="Times New Roman"/>
          <w:sz w:val="24"/>
          <w:szCs w:val="24"/>
        </w:rPr>
        <w:t>ё</w:t>
      </w:r>
      <w:r w:rsidRPr="003E27F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ночью насиживала самка страуса.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купить эти яйца и оставить на солнце, из них обязательно вылупятся страусята.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Это не могут быть яйца страуса, </w:t>
      </w:r>
      <w:r w:rsidR="00EE6B03">
        <w:rPr>
          <w:rFonts w:ascii="Times New Roman" w:hAnsi="Times New Roman" w:cs="Times New Roman"/>
          <w:sz w:val="24"/>
          <w:szCs w:val="24"/>
        </w:rPr>
        <w:t>они должны быть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крупнее.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Этот продукт дорогой, потому что добывается только в дикой природе.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08A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B6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8A1" w:rsidRPr="00E808A1" w:rsidRDefault="00E808A1" w:rsidP="00E808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808A1">
        <w:rPr>
          <w:rFonts w:ascii="Times New Roman" w:hAnsi="Times New Roman" w:cs="Times New Roman"/>
          <w:b/>
          <w:sz w:val="24"/>
          <w:szCs w:val="24"/>
        </w:rPr>
        <w:t xml:space="preserve">А)Раздели на две группы по любому научному признаку следующих животных: </w:t>
      </w:r>
      <w:r w:rsidRPr="00E808A1">
        <w:rPr>
          <w:rFonts w:ascii="Times New Roman" w:hAnsi="Times New Roman" w:cs="Times New Roman"/>
          <w:b/>
          <w:i/>
          <w:sz w:val="24"/>
          <w:szCs w:val="24"/>
        </w:rPr>
        <w:t>кенгуру, кролик, овца, лиса</w:t>
      </w:r>
      <w:r w:rsidRPr="00E808A1">
        <w:rPr>
          <w:rFonts w:ascii="Times New Roman" w:hAnsi="Times New Roman" w:cs="Times New Roman"/>
          <w:b/>
          <w:sz w:val="24"/>
          <w:szCs w:val="24"/>
        </w:rPr>
        <w:t xml:space="preserve">. Можешь использовать признак, упоминающийся в тексте. </w:t>
      </w:r>
      <w:bookmarkStart w:id="0" w:name="_Hlk82996549"/>
      <w:r w:rsidRPr="00E808A1">
        <w:rPr>
          <w:rFonts w:ascii="Times New Roman" w:hAnsi="Times New Roman" w:cs="Times New Roman"/>
          <w:b/>
          <w:sz w:val="24"/>
          <w:szCs w:val="24"/>
        </w:rPr>
        <w:t>В схеме А, приведённой в бланке тестирования,</w:t>
      </w:r>
      <w:bookmarkEnd w:id="0"/>
      <w:r w:rsidRPr="00E808A1">
        <w:rPr>
          <w:rFonts w:ascii="Times New Roman" w:hAnsi="Times New Roman" w:cs="Times New Roman"/>
          <w:b/>
          <w:sz w:val="24"/>
          <w:szCs w:val="24"/>
        </w:rPr>
        <w:t xml:space="preserve"> запиши названия признака и получившихся групп. Распредели перечисленных животных по этим группам.</w:t>
      </w:r>
    </w:p>
    <w:p w:rsidR="00E808A1" w:rsidRPr="00E808A1" w:rsidRDefault="00E808A1" w:rsidP="00E808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808A1">
        <w:rPr>
          <w:rFonts w:ascii="Times New Roman" w:hAnsi="Times New Roman" w:cs="Times New Roman"/>
          <w:b/>
          <w:sz w:val="24"/>
          <w:szCs w:val="24"/>
        </w:rPr>
        <w:t>Б) Раздели еще раз на две группы этих животных ПО ДРУГОМУ научному признаку. Можешь использовать признак, упоминающийся в тексте. В схеме Б, приведённой в бланке тестирования, запиши названия признака и получившихся групп. Распредели перечисленных животных по этим группам.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Pr="003E27FB" w:rsidRDefault="008357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372F79">
        <w:rPr>
          <w:rFonts w:ascii="Times New Roman" w:hAnsi="Times New Roman" w:cs="Times New Roman"/>
          <w:b/>
          <w:sz w:val="24"/>
          <w:szCs w:val="24"/>
        </w:rPr>
        <w:t xml:space="preserve">.Используя информацию из </w:t>
      </w:r>
      <w:r w:rsidR="00372F79" w:rsidRPr="003E27FB">
        <w:rPr>
          <w:rFonts w:ascii="Times New Roman" w:hAnsi="Times New Roman" w:cs="Times New Roman"/>
          <w:b/>
          <w:sz w:val="24"/>
          <w:szCs w:val="24"/>
        </w:rPr>
        <w:t xml:space="preserve">текста, </w:t>
      </w:r>
      <w:r w:rsidR="00117098" w:rsidRPr="003E27FB">
        <w:rPr>
          <w:rFonts w:ascii="Times New Roman" w:hAnsi="Times New Roman" w:cs="Times New Roman"/>
          <w:b/>
          <w:sz w:val="24"/>
          <w:szCs w:val="24"/>
        </w:rPr>
        <w:t>напиши 2</w:t>
      </w:r>
      <w:r w:rsidR="00F731CF" w:rsidRPr="003E27FB">
        <w:rPr>
          <w:rFonts w:ascii="Times New Roman" w:hAnsi="Times New Roman" w:cs="Times New Roman"/>
          <w:b/>
          <w:sz w:val="24"/>
          <w:szCs w:val="24"/>
        </w:rPr>
        <w:t>–</w:t>
      </w:r>
      <w:r w:rsidR="00117098" w:rsidRPr="003E27FB">
        <w:rPr>
          <w:rFonts w:ascii="Times New Roman" w:hAnsi="Times New Roman" w:cs="Times New Roman"/>
          <w:b/>
          <w:sz w:val="24"/>
          <w:szCs w:val="24"/>
        </w:rPr>
        <w:t>3 научны</w:t>
      </w:r>
      <w:r w:rsidR="00F731CF" w:rsidRPr="003E27FB">
        <w:rPr>
          <w:rFonts w:ascii="Times New Roman" w:hAnsi="Times New Roman" w:cs="Times New Roman"/>
          <w:b/>
          <w:sz w:val="24"/>
          <w:szCs w:val="24"/>
        </w:rPr>
        <w:t>е</w:t>
      </w:r>
      <w:r w:rsidR="00117098" w:rsidRPr="003E27FB">
        <w:rPr>
          <w:rFonts w:ascii="Times New Roman" w:hAnsi="Times New Roman" w:cs="Times New Roman"/>
          <w:b/>
          <w:sz w:val="24"/>
          <w:szCs w:val="24"/>
        </w:rPr>
        <w:t>, вески</w:t>
      </w:r>
      <w:r w:rsidR="00F731CF" w:rsidRPr="003E27FB">
        <w:rPr>
          <w:rFonts w:ascii="Times New Roman" w:hAnsi="Times New Roman" w:cs="Times New Roman"/>
          <w:b/>
          <w:sz w:val="24"/>
          <w:szCs w:val="24"/>
        </w:rPr>
        <w:t>е</w:t>
      </w:r>
      <w:r w:rsidR="00117098" w:rsidRPr="003E27FB">
        <w:rPr>
          <w:rFonts w:ascii="Times New Roman" w:hAnsi="Times New Roman" w:cs="Times New Roman"/>
          <w:b/>
          <w:sz w:val="24"/>
          <w:szCs w:val="24"/>
        </w:rPr>
        <w:t xml:space="preserve"> причины того, что поймать страуса непросто.</w:t>
      </w:r>
      <w:r w:rsidR="00372F79" w:rsidRPr="003E27FB">
        <w:rPr>
          <w:rFonts w:ascii="Times New Roman" w:hAnsi="Times New Roman" w:cs="Times New Roman"/>
          <w:b/>
          <w:sz w:val="24"/>
          <w:szCs w:val="24"/>
        </w:rPr>
        <w:t xml:space="preserve"> Запиши ответ в бланк тестирования.</w:t>
      </w:r>
    </w:p>
    <w:p w:rsidR="00610A61" w:rsidRPr="003E27FB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27F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35709">
        <w:rPr>
          <w:rFonts w:ascii="Times New Roman" w:hAnsi="Times New Roman" w:cs="Times New Roman"/>
          <w:b/>
          <w:sz w:val="24"/>
          <w:szCs w:val="24"/>
        </w:rPr>
        <w:t>6</w:t>
      </w:r>
      <w:r w:rsidRPr="003E27FB">
        <w:rPr>
          <w:rFonts w:ascii="Times New Roman" w:hAnsi="Times New Roman" w:cs="Times New Roman"/>
          <w:sz w:val="24"/>
          <w:szCs w:val="24"/>
        </w:rPr>
        <w:t xml:space="preserve">. </w:t>
      </w:r>
      <w:r w:rsidRPr="003E27FB">
        <w:rPr>
          <w:rFonts w:ascii="Times New Roman" w:hAnsi="Times New Roman" w:cs="Times New Roman"/>
          <w:b/>
          <w:sz w:val="24"/>
          <w:szCs w:val="24"/>
        </w:rPr>
        <w:t xml:space="preserve">Ты очень хочешь поехать со своим дядей на </w:t>
      </w:r>
      <w:proofErr w:type="spellStart"/>
      <w:r w:rsidRPr="003E27FB">
        <w:rPr>
          <w:rFonts w:ascii="Times New Roman" w:hAnsi="Times New Roman" w:cs="Times New Roman"/>
          <w:b/>
          <w:sz w:val="24"/>
          <w:szCs w:val="24"/>
        </w:rPr>
        <w:t>страусиную</w:t>
      </w:r>
      <w:proofErr w:type="spellEnd"/>
      <w:r w:rsidRPr="003E27FB">
        <w:rPr>
          <w:rFonts w:ascii="Times New Roman" w:hAnsi="Times New Roman" w:cs="Times New Roman"/>
          <w:b/>
          <w:sz w:val="24"/>
          <w:szCs w:val="24"/>
        </w:rPr>
        <w:t xml:space="preserve"> ферму, где он собирается купить несколько взрослых самцов страусов для организации катания на них. Докажи дяде, что ты будешь ему полезен при покупке страусов, приведя на основе информации из текста 2</w:t>
      </w:r>
      <w:r w:rsidR="008F2A27" w:rsidRPr="003E27FB">
        <w:rPr>
          <w:rFonts w:ascii="Times New Roman" w:hAnsi="Times New Roman" w:cs="Times New Roman"/>
          <w:b/>
          <w:sz w:val="24"/>
          <w:szCs w:val="24"/>
        </w:rPr>
        <w:t>–</w:t>
      </w:r>
      <w:r w:rsidRPr="003E27FB">
        <w:rPr>
          <w:rFonts w:ascii="Times New Roman" w:hAnsi="Times New Roman" w:cs="Times New Roman"/>
          <w:b/>
          <w:sz w:val="24"/>
          <w:szCs w:val="24"/>
        </w:rPr>
        <w:t>3 способа отличить самца страуса от самки. Запиши ответ в бланк тестирования.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EB5C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35709">
        <w:rPr>
          <w:rFonts w:ascii="Times New Roman" w:hAnsi="Times New Roman" w:cs="Times New Roman"/>
          <w:b/>
          <w:sz w:val="24"/>
          <w:szCs w:val="24"/>
        </w:rPr>
        <w:t>7</w:t>
      </w:r>
      <w:r w:rsidR="00372F79">
        <w:rPr>
          <w:rFonts w:ascii="Times New Roman" w:hAnsi="Times New Roman" w:cs="Times New Roman"/>
          <w:sz w:val="24"/>
          <w:szCs w:val="24"/>
        </w:rPr>
        <w:t xml:space="preserve">. </w:t>
      </w:r>
      <w:r w:rsidR="00372F79">
        <w:rPr>
          <w:rFonts w:ascii="Times New Roman" w:hAnsi="Times New Roman" w:cs="Times New Roman"/>
          <w:b/>
          <w:sz w:val="24"/>
          <w:szCs w:val="24"/>
        </w:rPr>
        <w:t>Основываясь на информации из текста «Страус» и своих научных знаниях, напиши не меньше трёх сходств и трёх различий между страусом и львом. Ответ запиши в таблицу в бланке тестирования.</w:t>
      </w:r>
    </w:p>
    <w:tbl>
      <w:tblPr>
        <w:tblW w:w="8613" w:type="dxa"/>
        <w:tblLayout w:type="fixed"/>
        <w:tblLook w:val="00A0"/>
      </w:tblPr>
      <w:tblGrid>
        <w:gridCol w:w="2517"/>
        <w:gridCol w:w="2693"/>
        <w:gridCol w:w="3403"/>
      </w:tblGrid>
      <w:tr w:rsidR="00610A61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Сходства</w:t>
            </w:r>
          </w:p>
          <w:p w:rsidR="00610A61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страуса и льва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</w:p>
        </w:tc>
      </w:tr>
      <w:tr w:rsidR="00610A61"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B1701B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1B">
              <w:rPr>
                <w:rFonts w:ascii="Times New Roman" w:hAnsi="Times New Roman" w:cs="Times New Roman"/>
                <w:b/>
                <w:sz w:val="24"/>
                <w:szCs w:val="24"/>
              </w:rPr>
              <w:t>Страус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B1701B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1B">
              <w:rPr>
                <w:rFonts w:ascii="Times New Roman" w:hAnsi="Times New Roman" w:cs="Times New Roman"/>
                <w:b/>
                <w:sz w:val="24"/>
                <w:szCs w:val="24"/>
              </w:rPr>
              <w:t>Лев</w:t>
            </w: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61" w:rsidRDefault="00610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2C" w:rsidRDefault="008A132C"/>
    <w:p w:rsidR="008A132C" w:rsidRDefault="008A132C"/>
    <w:p w:rsidR="00610A61" w:rsidRDefault="003E27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  <w:r w:rsidR="00372F7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10A61" w:rsidRDefault="00610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Pr="003E27FB" w:rsidRDefault="00372F7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воображении </w:t>
      </w:r>
      <w:r w:rsidRPr="003E27FB">
        <w:rPr>
          <w:rFonts w:ascii="Times New Roman" w:hAnsi="Times New Roman" w:cs="Times New Roman"/>
          <w:bCs/>
          <w:sz w:val="24"/>
          <w:szCs w:val="24"/>
        </w:rPr>
        <w:t>мо</w:t>
      </w:r>
      <w:r w:rsidR="00735060" w:rsidRPr="003E27FB">
        <w:rPr>
          <w:rFonts w:ascii="Times New Roman" w:hAnsi="Times New Roman" w:cs="Times New Roman"/>
          <w:bCs/>
          <w:sz w:val="24"/>
          <w:szCs w:val="24"/>
        </w:rPr>
        <w:t>ё</w:t>
      </w:r>
      <w:r w:rsidRPr="003E27FB">
        <w:rPr>
          <w:rFonts w:ascii="Times New Roman" w:hAnsi="Times New Roman" w:cs="Times New Roman"/>
          <w:bCs/>
          <w:sz w:val="24"/>
          <w:szCs w:val="24"/>
        </w:rPr>
        <w:t xml:space="preserve">м создавалась картина нашей драки: мы с Васькой катаемся по земле, вцепившись друг в друга, он меня царапает, а я его. Никто пощады не просит, </w:t>
      </w:r>
      <w:r w:rsidRPr="003E27FB">
        <w:rPr>
          <w:rFonts w:ascii="Times New Roman" w:hAnsi="Times New Roman" w:cs="Times New Roman"/>
          <w:bCs/>
          <w:sz w:val="24"/>
          <w:szCs w:val="24"/>
        </w:rPr>
        <w:lastRenderedPageBreak/>
        <w:t>бесконечно долгое время катаемся, царапаемся и кусаемся… Глупость, конечно, если рассудить: отправляемся после уроков драться, вместо того чтобы домой обедать.</w:t>
      </w:r>
    </w:p>
    <w:p w:rsidR="00610A61" w:rsidRPr="003E27FB" w:rsidRDefault="00372F7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7FB">
        <w:rPr>
          <w:rFonts w:ascii="Times New Roman" w:hAnsi="Times New Roman" w:cs="Times New Roman"/>
          <w:bCs/>
          <w:sz w:val="24"/>
          <w:szCs w:val="24"/>
        </w:rPr>
        <w:t>Спор был, кому на последней парте возле окна сид</w:t>
      </w:r>
      <w:r w:rsidR="00735060" w:rsidRPr="003E27FB">
        <w:rPr>
          <w:rFonts w:ascii="Times New Roman" w:hAnsi="Times New Roman" w:cs="Times New Roman"/>
          <w:bCs/>
          <w:sz w:val="24"/>
          <w:szCs w:val="24"/>
        </w:rPr>
        <w:t>еть. Место редкое, незаметное и </w:t>
      </w:r>
      <w:r w:rsidRPr="003E27FB">
        <w:rPr>
          <w:rFonts w:ascii="Times New Roman" w:hAnsi="Times New Roman" w:cs="Times New Roman"/>
          <w:bCs/>
          <w:sz w:val="24"/>
          <w:szCs w:val="24"/>
        </w:rPr>
        <w:t>обзорное. Сколько хочешь всю улицу обозревай, а х</w:t>
      </w:r>
      <w:r w:rsidR="00735060" w:rsidRPr="003E27FB">
        <w:rPr>
          <w:rFonts w:ascii="Times New Roman" w:hAnsi="Times New Roman" w:cs="Times New Roman"/>
          <w:bCs/>
          <w:sz w:val="24"/>
          <w:szCs w:val="24"/>
        </w:rPr>
        <w:t>очешь — весь класс обозревай. К </w:t>
      </w:r>
      <w:r w:rsidRPr="003E27FB">
        <w:rPr>
          <w:rFonts w:ascii="Times New Roman" w:hAnsi="Times New Roman" w:cs="Times New Roman"/>
          <w:bCs/>
          <w:sz w:val="24"/>
          <w:szCs w:val="24"/>
        </w:rPr>
        <w:t>доске раз в месяц вызовут, а то и того меньше. Опустишь голову, тебя и не видать. Вроде бы в классе, а вроде бы тебя и нет. Замечательное, в общем, место. Сашка там раньше сидел, одни пят</w:t>
      </w:r>
      <w:r w:rsidR="00121AE8" w:rsidRPr="003E27FB">
        <w:rPr>
          <w:rFonts w:ascii="Times New Roman" w:hAnsi="Times New Roman" w:cs="Times New Roman"/>
          <w:bCs/>
          <w:sz w:val="24"/>
          <w:szCs w:val="24"/>
        </w:rPr>
        <w:t>ё</w:t>
      </w:r>
      <w:r w:rsidRPr="003E27FB">
        <w:rPr>
          <w:rFonts w:ascii="Times New Roman" w:hAnsi="Times New Roman" w:cs="Times New Roman"/>
          <w:bCs/>
          <w:sz w:val="24"/>
          <w:szCs w:val="24"/>
        </w:rPr>
        <w:t>рки получал. Сашка коклюшем заболел, и место освободилось. Васька взял и сел туда. А я давно на это место метил. Можно сказать, мечтал туда уединиться.</w:t>
      </w:r>
    </w:p>
    <w:p w:rsidR="00610A61" w:rsidRPr="003E27FB" w:rsidRDefault="00372F7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7FB">
        <w:rPr>
          <w:rFonts w:ascii="Times New Roman" w:hAnsi="Times New Roman" w:cs="Times New Roman"/>
          <w:bCs/>
          <w:sz w:val="24"/>
          <w:szCs w:val="24"/>
        </w:rPr>
        <w:t>Пишу Ваське записку: «Освобождай место, я его раньше приметил». Он мне отвечает: «Кто раньше сел, тот и сидит». Он раньше сел, но я раньше приметил. Я ему пишу: «Кто раньше приметил, тот и должен сидеть, а не тот, кто сразу сел». Он мне отвечает: «Сначала докажи, что ты раньше приметил, а потом садись». Как же я докажу, вот хитрец! Я ему кулаком погрозил, а он сме</w:t>
      </w:r>
      <w:r w:rsidR="00121AE8" w:rsidRPr="003E27FB">
        <w:rPr>
          <w:rFonts w:ascii="Times New Roman" w:hAnsi="Times New Roman" w:cs="Times New Roman"/>
          <w:bCs/>
          <w:sz w:val="24"/>
          <w:szCs w:val="24"/>
        </w:rPr>
        <w:t>ё</w:t>
      </w:r>
      <w:r w:rsidRPr="003E27FB">
        <w:rPr>
          <w:rFonts w:ascii="Times New Roman" w:hAnsi="Times New Roman" w:cs="Times New Roman"/>
          <w:bCs/>
          <w:sz w:val="24"/>
          <w:szCs w:val="24"/>
        </w:rPr>
        <w:t>тся. На переменке подхожу, заявляю свои законные требования, а он их законными не призна</w:t>
      </w:r>
      <w:r w:rsidR="00121AE8" w:rsidRPr="003E27FB">
        <w:rPr>
          <w:rFonts w:ascii="Times New Roman" w:hAnsi="Times New Roman" w:cs="Times New Roman"/>
          <w:bCs/>
          <w:sz w:val="24"/>
          <w:szCs w:val="24"/>
        </w:rPr>
        <w:t>ё</w:t>
      </w:r>
      <w:r w:rsidRPr="003E27FB">
        <w:rPr>
          <w:rFonts w:ascii="Times New Roman" w:hAnsi="Times New Roman" w:cs="Times New Roman"/>
          <w:bCs/>
          <w:sz w:val="24"/>
          <w:szCs w:val="24"/>
        </w:rPr>
        <w:t>т. В это время звонок. На следующей переменке я его тащить начал... И вот теперь отправляемся мы на речку драться.</w:t>
      </w:r>
    </w:p>
    <w:p w:rsidR="00610A61" w:rsidRPr="003E27FB" w:rsidRDefault="00372F7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7FB">
        <w:rPr>
          <w:rFonts w:ascii="Times New Roman" w:hAnsi="Times New Roman" w:cs="Times New Roman"/>
          <w:bCs/>
          <w:sz w:val="24"/>
          <w:szCs w:val="24"/>
        </w:rPr>
        <w:t>Уютное местечко. Изумительный вид. Лучше места для драки не сыскать. Спустились по тропинке на полянку. Стоим мы с Васькой среди настоящей весны, замечательной природы, замечаем в небе самол</w:t>
      </w:r>
      <w:r w:rsidR="00121AE8" w:rsidRPr="003E27FB">
        <w:rPr>
          <w:rFonts w:ascii="Times New Roman" w:hAnsi="Times New Roman" w:cs="Times New Roman"/>
          <w:bCs/>
          <w:sz w:val="24"/>
          <w:szCs w:val="24"/>
        </w:rPr>
        <w:t>ё</w:t>
      </w:r>
      <w:r w:rsidRPr="003E27FB">
        <w:rPr>
          <w:rFonts w:ascii="Times New Roman" w:hAnsi="Times New Roman" w:cs="Times New Roman"/>
          <w:bCs/>
          <w:sz w:val="24"/>
          <w:szCs w:val="24"/>
        </w:rPr>
        <w:t xml:space="preserve">т и глядим на него с удовольствием, потом гоняем по </w:t>
      </w:r>
      <w:r w:rsidR="00601E8B" w:rsidRPr="00A33734">
        <w:rPr>
          <w:rFonts w:ascii="Times New Roman" w:hAnsi="Times New Roman" w:cs="Times New Roman"/>
          <w:bCs/>
          <w:sz w:val="24"/>
          <w:szCs w:val="24"/>
        </w:rPr>
        <w:t xml:space="preserve">изумрудной </w:t>
      </w:r>
      <w:r w:rsidRPr="00A33734">
        <w:rPr>
          <w:rFonts w:ascii="Times New Roman" w:hAnsi="Times New Roman" w:cs="Times New Roman"/>
          <w:bCs/>
          <w:sz w:val="24"/>
          <w:szCs w:val="24"/>
        </w:rPr>
        <w:t>т</w:t>
      </w:r>
      <w:r w:rsidRPr="003E27FB">
        <w:rPr>
          <w:rFonts w:ascii="Times New Roman" w:hAnsi="Times New Roman" w:cs="Times New Roman"/>
          <w:bCs/>
          <w:sz w:val="24"/>
          <w:szCs w:val="24"/>
        </w:rPr>
        <w:t>раве чей-то старый ботинок, мочим в речке ноги, загораем без маек, болтаем обо вс</w:t>
      </w:r>
      <w:r w:rsidR="00121AE8" w:rsidRPr="003E27FB">
        <w:rPr>
          <w:rFonts w:ascii="Times New Roman" w:hAnsi="Times New Roman" w:cs="Times New Roman"/>
          <w:bCs/>
          <w:sz w:val="24"/>
          <w:szCs w:val="24"/>
        </w:rPr>
        <w:t>ё</w:t>
      </w:r>
      <w:r w:rsidRPr="003E27FB">
        <w:rPr>
          <w:rFonts w:ascii="Times New Roman" w:hAnsi="Times New Roman" w:cs="Times New Roman"/>
          <w:bCs/>
          <w:sz w:val="24"/>
          <w:szCs w:val="24"/>
        </w:rPr>
        <w:t>м на свете и договариваемся сидеть на той парте по очереди до тех пор, пока Сашка не выздоровеет от коклюша.</w:t>
      </w:r>
    </w:p>
    <w:p w:rsidR="00610A61" w:rsidRPr="00A33734" w:rsidRDefault="00372F7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3734">
        <w:rPr>
          <w:rFonts w:ascii="Times New Roman" w:hAnsi="Times New Roman" w:cs="Times New Roman"/>
          <w:sz w:val="24"/>
          <w:szCs w:val="24"/>
        </w:rPr>
        <w:t>(</w:t>
      </w:r>
      <w:r w:rsidR="00601E8B" w:rsidRPr="00A33734">
        <w:rPr>
          <w:rFonts w:ascii="Times New Roman" w:hAnsi="Times New Roman" w:cs="Times New Roman"/>
          <w:sz w:val="24"/>
          <w:szCs w:val="24"/>
        </w:rPr>
        <w:t xml:space="preserve">по </w:t>
      </w:r>
      <w:r w:rsidRPr="00A3373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33734">
        <w:rPr>
          <w:rFonts w:ascii="Times New Roman" w:hAnsi="Times New Roman" w:cs="Times New Roman"/>
          <w:sz w:val="24"/>
          <w:szCs w:val="24"/>
        </w:rPr>
        <w:t>Голявкин</w:t>
      </w:r>
      <w:r w:rsidR="00601E8B" w:rsidRPr="00A3373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33734">
        <w:rPr>
          <w:rFonts w:ascii="Times New Roman" w:hAnsi="Times New Roman" w:cs="Times New Roman"/>
          <w:sz w:val="24"/>
          <w:szCs w:val="24"/>
        </w:rPr>
        <w:t>)</w:t>
      </w:r>
    </w:p>
    <w:p w:rsidR="00610A61" w:rsidRDefault="00610A6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61" w:rsidRDefault="003E2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2. Задания к тексту</w:t>
      </w:r>
      <w:r w:rsidR="00372F7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10A61" w:rsidRDefault="00610A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01E8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Какое из предложений соответствует содержанию текста? Запиши номер верного ответа в бланк тестирования.</w:t>
      </w:r>
    </w:p>
    <w:p w:rsidR="00610A61" w:rsidRDefault="00372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Сашка сидел на последней парте и всегда одни двойки получал.</w:t>
      </w:r>
    </w:p>
    <w:p w:rsidR="00610A61" w:rsidRDefault="00372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Васька первым сел на освободившееся место.</w:t>
      </w:r>
    </w:p>
    <w:p w:rsidR="00610A61" w:rsidRDefault="00372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Ребята отправились драться на пустырь за школой.</w:t>
      </w:r>
    </w:p>
    <w:p w:rsidR="00610A61" w:rsidRDefault="00372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События, описанные в рассказе, происходят зимой.</w:t>
      </w:r>
    </w:p>
    <w:p w:rsidR="00601E8B" w:rsidRDefault="00601E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8B" w:rsidRPr="00601E8B" w:rsidRDefault="00601E8B" w:rsidP="00BD74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B">
        <w:rPr>
          <w:rFonts w:ascii="Times New Roman" w:hAnsi="Times New Roman" w:cs="Times New Roman"/>
          <w:b/>
          <w:sz w:val="24"/>
          <w:szCs w:val="24"/>
        </w:rPr>
        <w:t xml:space="preserve">Задание 9.Выпиши из </w:t>
      </w:r>
      <w:r w:rsidR="00A33734">
        <w:rPr>
          <w:rFonts w:ascii="Times New Roman" w:hAnsi="Times New Roman" w:cs="Times New Roman"/>
          <w:b/>
          <w:sz w:val="24"/>
          <w:szCs w:val="24"/>
        </w:rPr>
        <w:t>последнего абзаца</w:t>
      </w:r>
      <w:bookmarkStart w:id="1" w:name="_GoBack"/>
      <w:bookmarkEnd w:id="1"/>
      <w:r w:rsidRPr="00601E8B">
        <w:rPr>
          <w:rFonts w:ascii="Times New Roman" w:hAnsi="Times New Roman" w:cs="Times New Roman"/>
          <w:b/>
          <w:sz w:val="24"/>
          <w:szCs w:val="24"/>
        </w:rPr>
        <w:t xml:space="preserve"> прилагательное, обозначающее оттенок </w:t>
      </w:r>
      <w:r>
        <w:rPr>
          <w:rFonts w:ascii="Times New Roman" w:hAnsi="Times New Roman" w:cs="Times New Roman"/>
          <w:b/>
          <w:sz w:val="24"/>
          <w:szCs w:val="24"/>
        </w:rPr>
        <w:t>зелёного</w:t>
      </w:r>
      <w:r w:rsidRPr="00601E8B">
        <w:rPr>
          <w:rFonts w:ascii="Times New Roman" w:hAnsi="Times New Roman" w:cs="Times New Roman"/>
          <w:b/>
          <w:sz w:val="24"/>
          <w:szCs w:val="24"/>
        </w:rPr>
        <w:t xml:space="preserve"> цвета.</w:t>
      </w:r>
    </w:p>
    <w:p w:rsidR="00610A61" w:rsidRDefault="00610A61" w:rsidP="00BD74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 w:rsidP="00BD74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01E8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3E4C">
        <w:rPr>
          <w:rFonts w:ascii="Times New Roman" w:hAnsi="Times New Roman" w:cs="Times New Roman"/>
          <w:b/>
          <w:sz w:val="24"/>
          <w:szCs w:val="24"/>
        </w:rPr>
        <w:t>Определи, в каком словосочетании есть разговорное, просторечное слово</w:t>
      </w:r>
      <w:r>
        <w:rPr>
          <w:rFonts w:ascii="Times New Roman" w:hAnsi="Times New Roman" w:cs="Times New Roman"/>
          <w:b/>
          <w:sz w:val="24"/>
          <w:szCs w:val="24"/>
        </w:rPr>
        <w:t>. Запиши номер верного ответа в бланк тестирования.</w:t>
      </w:r>
    </w:p>
    <w:p w:rsidR="00610A61" w:rsidRPr="003E27FB" w:rsidRDefault="00372F79" w:rsidP="00BD7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Спустились по </w:t>
      </w:r>
      <w:r w:rsidRPr="003E27FB">
        <w:rPr>
          <w:rFonts w:ascii="Times New Roman" w:hAnsi="Times New Roman" w:cs="Times New Roman"/>
          <w:bCs/>
          <w:sz w:val="24"/>
          <w:szCs w:val="24"/>
        </w:rPr>
        <w:t>тропинке на полянку. Стоим мы с Васькой среди настоящей весны, замечательной природы, замечаем в небе самол</w:t>
      </w:r>
      <w:r w:rsidR="002577D3" w:rsidRPr="003E27FB">
        <w:rPr>
          <w:rFonts w:ascii="Times New Roman" w:hAnsi="Times New Roman" w:cs="Times New Roman"/>
          <w:bCs/>
          <w:sz w:val="24"/>
          <w:szCs w:val="24"/>
        </w:rPr>
        <w:t>ё</w:t>
      </w:r>
      <w:r w:rsidRPr="003E27FB">
        <w:rPr>
          <w:rFonts w:ascii="Times New Roman" w:hAnsi="Times New Roman" w:cs="Times New Roman"/>
          <w:bCs/>
          <w:sz w:val="24"/>
          <w:szCs w:val="24"/>
        </w:rPr>
        <w:t>т и глядим на него с удовольствием, потом гоняем по траве чей-то старый ботинок, мочим в речке ног</w:t>
      </w:r>
      <w:r w:rsidR="002577D3" w:rsidRPr="003E27FB">
        <w:rPr>
          <w:rFonts w:ascii="Times New Roman" w:hAnsi="Times New Roman" w:cs="Times New Roman"/>
          <w:bCs/>
          <w:sz w:val="24"/>
          <w:szCs w:val="24"/>
        </w:rPr>
        <w:t>и</w:t>
      </w:r>
      <w:r w:rsidRPr="003E27FB">
        <w:rPr>
          <w:rFonts w:ascii="Times New Roman" w:hAnsi="Times New Roman" w:cs="Times New Roman"/>
          <w:bCs/>
          <w:sz w:val="24"/>
          <w:szCs w:val="24"/>
        </w:rPr>
        <w:t>, загораем без маек, болтаем обо вс</w:t>
      </w:r>
      <w:r w:rsidR="002577D3" w:rsidRPr="003E27FB">
        <w:rPr>
          <w:rFonts w:ascii="Times New Roman" w:hAnsi="Times New Roman" w:cs="Times New Roman"/>
          <w:bCs/>
          <w:sz w:val="24"/>
          <w:szCs w:val="24"/>
        </w:rPr>
        <w:t>ё</w:t>
      </w:r>
      <w:r w:rsidRPr="003E27FB">
        <w:rPr>
          <w:rFonts w:ascii="Times New Roman" w:hAnsi="Times New Roman" w:cs="Times New Roman"/>
          <w:bCs/>
          <w:sz w:val="24"/>
          <w:szCs w:val="24"/>
        </w:rPr>
        <w:t>м на свете и договариваемся сидеть на той парте по очереди до тех пор, пока Сашка не выздоровеет от коклюша.</w:t>
      </w:r>
    </w:p>
    <w:p w:rsidR="00610A61" w:rsidRPr="003E27FB" w:rsidRDefault="00372F79" w:rsidP="00BD7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 xml:space="preserve">1) </w:t>
      </w:r>
      <w:r w:rsidR="002577D3" w:rsidRPr="003E27FB">
        <w:rPr>
          <w:rFonts w:ascii="Times New Roman" w:hAnsi="Times New Roman" w:cs="Times New Roman"/>
          <w:sz w:val="24"/>
          <w:szCs w:val="24"/>
        </w:rPr>
        <w:t>о</w:t>
      </w:r>
      <w:r w:rsidRPr="003E27FB">
        <w:rPr>
          <w:rFonts w:ascii="Times New Roman" w:hAnsi="Times New Roman" w:cs="Times New Roman"/>
          <w:sz w:val="24"/>
          <w:szCs w:val="24"/>
        </w:rPr>
        <w:t>писание</w:t>
      </w:r>
    </w:p>
    <w:p w:rsidR="00610A61" w:rsidRPr="003E27FB" w:rsidRDefault="00372F79" w:rsidP="00BD7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 xml:space="preserve">2) </w:t>
      </w:r>
      <w:r w:rsidR="002577D3" w:rsidRPr="003E27FB">
        <w:rPr>
          <w:rFonts w:ascii="Times New Roman" w:hAnsi="Times New Roman" w:cs="Times New Roman"/>
          <w:sz w:val="24"/>
          <w:szCs w:val="24"/>
        </w:rPr>
        <w:t>п</w:t>
      </w:r>
      <w:r w:rsidRPr="003E27FB">
        <w:rPr>
          <w:rFonts w:ascii="Times New Roman" w:hAnsi="Times New Roman" w:cs="Times New Roman"/>
          <w:sz w:val="24"/>
          <w:szCs w:val="24"/>
        </w:rPr>
        <w:t>овествование</w:t>
      </w:r>
    </w:p>
    <w:p w:rsidR="00610A61" w:rsidRDefault="00372F79" w:rsidP="00BD744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 xml:space="preserve">3) </w:t>
      </w:r>
      <w:r w:rsidR="002577D3" w:rsidRPr="003E27FB">
        <w:rPr>
          <w:rFonts w:ascii="Times New Roman" w:hAnsi="Times New Roman" w:cs="Times New Roman"/>
          <w:sz w:val="24"/>
          <w:szCs w:val="24"/>
        </w:rPr>
        <w:t>р</w:t>
      </w:r>
      <w:r w:rsidRPr="003E27FB">
        <w:rPr>
          <w:rFonts w:ascii="Times New Roman" w:hAnsi="Times New Roman" w:cs="Times New Roman"/>
          <w:sz w:val="24"/>
          <w:szCs w:val="24"/>
        </w:rPr>
        <w:t>ассуждение</w:t>
      </w:r>
    </w:p>
    <w:p w:rsidR="00610A61" w:rsidRDefault="00610A61" w:rsidP="00BD74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 w:rsidP="00BD74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F3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Выбери вариант окончания предложения так, чтобы предложение </w:t>
      </w:r>
      <w:r>
        <w:rPr>
          <w:rFonts w:ascii="Times New Roman" w:hAnsi="Times New Roman" w:cs="Times New Roman"/>
          <w:b/>
          <w:sz w:val="24"/>
          <w:szCs w:val="24"/>
        </w:rPr>
        <w:t>соответствовало содержанию текста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Запиши номер верного ответа в бланк тестирования.</w:t>
      </w:r>
    </w:p>
    <w:p w:rsidR="00610A61" w:rsidRDefault="00610A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 хотели сидеть на последней парте, потому что…</w:t>
      </w:r>
    </w:p>
    <w:p w:rsidR="00610A61" w:rsidRDefault="00372F79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можно незаметно списывать.</w:t>
      </w:r>
    </w:p>
    <w:p w:rsidR="00610A61" w:rsidRDefault="00372F79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любили свою учительницу.</w:t>
      </w:r>
    </w:p>
    <w:p w:rsidR="00610A61" w:rsidRDefault="00372F79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окна было прохладно.</w:t>
      </w:r>
    </w:p>
    <w:p w:rsidR="00610A61" w:rsidRDefault="00372F7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место было редкое, обзорное.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41A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Какое слово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точнее всего </w:t>
      </w:r>
      <w:r>
        <w:rPr>
          <w:rFonts w:ascii="Times New Roman" w:hAnsi="Times New Roman" w:cs="Times New Roman"/>
          <w:b/>
          <w:sz w:val="24"/>
          <w:szCs w:val="24"/>
        </w:rPr>
        <w:t>описывает чувство, которое испытывал герой в начале рассказа к однокласснику, занявшему первым место заболевшего Сашки. Запиши номер верного ответа в бланк тестирования.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безразличие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удивление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раздражение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ненависть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EB5C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поступку главного героя ты можешь узнать черты его характера. Выбери из предложенного ниже списка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две </w:t>
      </w:r>
      <w:r>
        <w:rPr>
          <w:rFonts w:ascii="Times New Roman" w:hAnsi="Times New Roman" w:cs="Times New Roman"/>
          <w:b/>
          <w:sz w:val="24"/>
          <w:szCs w:val="24"/>
        </w:rPr>
        <w:t>черты характера, которые он проявил. Запиши номера верных ответов в бланк тестирования.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задиристость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трудолюбие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осторожность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сдержанность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упрямство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EB5C2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Озаглавь текст. Запиши ответ в бланк тестирования.</w:t>
      </w:r>
    </w:p>
    <w:p w:rsidR="00610A61" w:rsidRDefault="00610A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EB5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16</w:t>
      </w:r>
      <w:r w:rsidR="00372F79">
        <w:rPr>
          <w:rFonts w:ascii="Times New Roman" w:hAnsi="Times New Roman" w:cs="Times New Roman"/>
          <w:sz w:val="24"/>
          <w:szCs w:val="24"/>
        </w:rPr>
        <w:t xml:space="preserve">. </w:t>
      </w:r>
      <w:r w:rsidR="00372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 последовательность событий, описанных в тексте. Составь и запиши план, по которому ты сможешь пересказать этот текст</w:t>
      </w:r>
      <w:r w:rsidR="00372F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8222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17</w:t>
      </w:r>
      <w:r w:rsidR="00372F79">
        <w:rPr>
          <w:rFonts w:ascii="Times New Roman" w:hAnsi="Times New Roman" w:cs="Times New Roman"/>
          <w:sz w:val="24"/>
          <w:szCs w:val="24"/>
        </w:rPr>
        <w:t xml:space="preserve">. </w:t>
      </w:r>
      <w:r w:rsidR="00372F79">
        <w:rPr>
          <w:rFonts w:ascii="Times New Roman" w:hAnsi="Times New Roman" w:cs="Times New Roman"/>
          <w:b/>
          <w:sz w:val="24"/>
          <w:szCs w:val="24"/>
        </w:rPr>
        <w:t>Алиса и Боря прочли текст и решили обсудить поведение героя</w:t>
      </w:r>
      <w:r w:rsidR="00372F79">
        <w:rPr>
          <w:rFonts w:ascii="Times New Roman" w:hAnsi="Times New Roman" w:cs="Times New Roman"/>
          <w:sz w:val="24"/>
          <w:szCs w:val="24"/>
        </w:rPr>
        <w:t>.</w:t>
      </w:r>
    </w:p>
    <w:p w:rsidR="00610A61" w:rsidRDefault="00610A61">
      <w:pPr>
        <w:spacing w:after="0" w:line="276" w:lineRule="auto"/>
        <w:jc w:val="right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039" w:type="dxa"/>
        <w:tblInd w:w="109" w:type="dxa"/>
        <w:tblLayout w:type="fixed"/>
        <w:tblLook w:val="04A0"/>
      </w:tblPr>
      <w:tblGrid>
        <w:gridCol w:w="4519"/>
        <w:gridCol w:w="4520"/>
      </w:tblGrid>
      <w:tr w:rsidR="00610A61">
        <w:tc>
          <w:tcPr>
            <w:tcW w:w="4519" w:type="dxa"/>
          </w:tcPr>
          <w:p w:rsidR="00610A61" w:rsidRDefault="006C0D34">
            <w:pPr>
              <w:widowControl w:val="0"/>
              <w:spacing w:after="0" w:line="276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0D34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59.6pt;margin-top:18.15pt;width:256.55pt;height:75.8pt;z-index:9;visibility:visible;mso-wrap-distance-left:0;mso-wrap-distance-right: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" o:allowincell="f" filled="f" stroked="f">
                  <v:textbox>
                    <w:txbxContent>
                      <w:p w:rsidR="0043695C" w:rsidRDefault="0043695C">
                        <w:pPr>
                          <w:pStyle w:val="ab"/>
                          <w:widowContro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WenQuanYi Micro Hei" w:hAnsi="Times New Roman" w:cs="Times New Roman"/>
                            <w:sz w:val="24"/>
                            <w:szCs w:val="24"/>
                            <w:lang w:eastAsia="zh-CN" w:bidi="hi-IN"/>
                          </w:rPr>
                          <w:t>Боря, я думаю, что настоящие друзья никогда не ссорятся и тем более не дерутся. Эти мальчики не друзья!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19" w:type="dxa"/>
          </w:tcPr>
          <w:p w:rsidR="00610A61" w:rsidRDefault="006C0D34">
            <w:pPr>
              <w:widowControl w:val="0"/>
              <w:spacing w:after="0" w:line="276" w:lineRule="auto"/>
              <w:jc w:val="right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0D34">
              <w:rPr>
                <w:noProof/>
                <w:lang w:eastAsia="ru-RU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Скругленная прямоугольная выноска 11" o:spid="_x0000_s1037" type="#_x0000_t62" style="position:absolute;left:0;text-align:left;margin-left:-176.1pt;margin-top:11.55pt;width:264.85pt;height:84.1pt;z-index:7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" adj="24902,11432" strokeweight=".35mm"/>
              </w:pict>
            </w:r>
            <w:r w:rsidR="00372F79">
              <w:rPr>
                <w:noProof/>
                <w:lang w:eastAsia="ru-RU"/>
              </w:rPr>
              <w:drawing>
                <wp:inline distT="0" distB="0" distL="0" distR="0">
                  <wp:extent cx="598805" cy="1647825"/>
                  <wp:effectExtent l="0" t="0" r="0" b="0"/>
                  <wp:docPr id="4" name="Рисунок 8" descr="https://planetadetstva.net/wp-content/uploads/2014/08/konspekt-nod-po-oznakomleniyu-detej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https://planetadetstva.net/wp-content/uploads/2014/08/konspekt-nod-po-oznakomleniyu-detej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 l="78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61">
        <w:tc>
          <w:tcPr>
            <w:tcW w:w="4519" w:type="dxa"/>
          </w:tcPr>
          <w:p w:rsidR="00610A61" w:rsidRDefault="006C0D34">
            <w:pPr>
              <w:widowControl w:val="0"/>
              <w:spacing w:after="0" w:line="276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0D34">
              <w:rPr>
                <w:noProof/>
                <w:lang w:eastAsia="ru-RU"/>
              </w:rPr>
              <w:lastRenderedPageBreak/>
              <w:pict>
                <v:shape id="Скругленная прямоугольная выноска 14" o:spid="_x0000_s1036" type="#_x0000_t62" style="position:absolute;margin-left:119.3pt;margin-top:12.8pt;width:315.85pt;height:92.35pt;z-index: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" adj="-4296,11206" strokeweight=".35mm"/>
              </w:pict>
            </w:r>
            <w:r w:rsidR="00372F79">
              <w:rPr>
                <w:noProof/>
                <w:lang w:eastAsia="ru-RU"/>
              </w:rPr>
              <w:drawing>
                <wp:inline distT="0" distB="0" distL="0" distR="0">
                  <wp:extent cx="619125" cy="1443355"/>
                  <wp:effectExtent l="0" t="0" r="0" b="0"/>
                  <wp:docPr id="6" name="Рисунок 7" descr="https://planetadetstva.net/wp-content/uploads/2014/08/konspekt-nod-po-oznakomleniyu-detej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https://planetadetstva.net/wp-content/uploads/2014/08/konspekt-nod-po-oznakomleniyu-detej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 r="7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0D34">
              <w:rPr>
                <w:noProof/>
                <w:lang w:eastAsia="ru-RU"/>
              </w:rPr>
              <w:pict>
                <v:shape id="Надпись 7" o:spid="_x0000_s1027" type="#_x0000_t202" style="position:absolute;margin-left:123.8pt;margin-top:17.3pt;width:306.75pt;height:83.25pt;z-index:10;visibility:visible;mso-wrap-distance-left:66pt;mso-wrap-distance-right:2.2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" o:allowincell="f" filled="f" stroked="f">
                  <v:textbox>
                    <w:txbxContent>
                      <w:p w:rsidR="0043695C" w:rsidRDefault="0043695C">
                        <w:pPr>
                          <w:pStyle w:val="ab"/>
                          <w:widowControl w:val="0"/>
                          <w:spacing w:line="259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с тобой не согласен. Иногда можно и подраться, чтобы отстоять свою точку зрения. Это не мешает дружбе, а даже </w:t>
                        </w:r>
                        <w:r w:rsidRPr="003E27F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укрепляет её, ведь после ссоры наступает примирение.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19" w:type="dxa"/>
          </w:tcPr>
          <w:p w:rsidR="00610A61" w:rsidRDefault="00610A61">
            <w:pPr>
              <w:widowControl w:val="0"/>
              <w:spacing w:after="0" w:line="276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10A61" w:rsidRDefault="00610A61">
      <w:pPr>
        <w:spacing w:after="0" w:line="276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</w:p>
    <w:p w:rsidR="00610A61" w:rsidRDefault="00372F7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кем из ребят ты согласен/согласна? Объясни ответ на основе прочитанного текста.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Запиши в бланк тестирования 3–5 предложений, последовательно изложив свои мысли.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8222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18</w:t>
      </w:r>
      <w:r w:rsidR="00372F79">
        <w:rPr>
          <w:rFonts w:ascii="Times New Roman" w:hAnsi="Times New Roman" w:cs="Times New Roman"/>
          <w:sz w:val="24"/>
          <w:szCs w:val="24"/>
        </w:rPr>
        <w:t xml:space="preserve">. </w:t>
      </w:r>
      <w:r w:rsidR="00372F79">
        <w:rPr>
          <w:rFonts w:ascii="Times New Roman" w:hAnsi="Times New Roman" w:cs="Times New Roman"/>
          <w:b/>
          <w:sz w:val="24"/>
          <w:szCs w:val="24"/>
        </w:rPr>
        <w:t xml:space="preserve">Кого можно назвать НАСТОЯЩИМ ДРУГОМ? Напиши </w:t>
      </w:r>
      <w:r w:rsidR="00235323" w:rsidRPr="003E27FB">
        <w:rPr>
          <w:rFonts w:ascii="Times New Roman" w:hAnsi="Times New Roman" w:cs="Times New Roman"/>
          <w:b/>
          <w:sz w:val="24"/>
          <w:szCs w:val="24"/>
        </w:rPr>
        <w:t>4</w:t>
      </w:r>
      <w:r w:rsidR="00C22384" w:rsidRPr="003E2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235323" w:rsidRPr="003E27FB">
        <w:rPr>
          <w:rFonts w:ascii="Times New Roman" w:hAnsi="Times New Roman" w:cs="Times New Roman"/>
          <w:b/>
          <w:sz w:val="24"/>
          <w:szCs w:val="24"/>
        </w:rPr>
        <w:t>6</w:t>
      </w:r>
      <w:r w:rsidR="00372F79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="00235323">
        <w:rPr>
          <w:rFonts w:ascii="Times New Roman" w:hAnsi="Times New Roman" w:cs="Times New Roman"/>
          <w:b/>
          <w:sz w:val="24"/>
          <w:szCs w:val="24"/>
        </w:rPr>
        <w:t>й</w:t>
      </w:r>
      <w:r w:rsidR="00372F79">
        <w:rPr>
          <w:rFonts w:ascii="Times New Roman" w:hAnsi="Times New Roman" w:cs="Times New Roman"/>
          <w:b/>
          <w:sz w:val="24"/>
          <w:szCs w:val="24"/>
        </w:rPr>
        <w:t xml:space="preserve"> в бланк ответов.</w:t>
      </w:r>
    </w:p>
    <w:p w:rsidR="00610A61" w:rsidRDefault="00610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Default="00610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 демонстрационного варианта (текст «Страус»)</w:t>
      </w:r>
    </w:p>
    <w:p w:rsidR="00610A61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61" w:rsidRDefault="003E27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1. Задания к тексту</w:t>
      </w:r>
      <w:r w:rsidR="00372F79">
        <w:rPr>
          <w:rFonts w:ascii="Times New Roman" w:hAnsi="Times New Roman" w:cs="Times New Roman"/>
          <w:b/>
          <w:sz w:val="24"/>
          <w:szCs w:val="24"/>
        </w:rPr>
        <w:t xml:space="preserve"> 1 «Страус»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Pr="00E953B9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53B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953B9">
        <w:rPr>
          <w:rFonts w:ascii="Times New Roman" w:hAnsi="Times New Roman" w:cs="Times New Roman"/>
          <w:sz w:val="24"/>
          <w:szCs w:val="24"/>
        </w:rPr>
        <w:t>.</w:t>
      </w:r>
    </w:p>
    <w:p w:rsidR="00610A61" w:rsidRPr="003E27FB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3) Яйца страусов – самые крупные в современном животном мире.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23B" w:rsidRDefault="00DD1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</w:t>
      </w:r>
      <w:r w:rsidR="00BD74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23B" w:rsidRPr="00727664" w:rsidRDefault="00DD123B" w:rsidP="00DD1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eastAsia="Calibri" w:hAnsi="Times New Roman" w:cs="Times New Roman"/>
          <w:sz w:val="24"/>
          <w:szCs w:val="24"/>
        </w:rPr>
        <w:t>1 балл – верный ответ</w:t>
      </w:r>
    </w:p>
    <w:p w:rsidR="00DD123B" w:rsidRDefault="00DD123B" w:rsidP="00DD1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eastAsia="Calibri" w:hAnsi="Times New Roman" w:cs="Times New Roman"/>
          <w:sz w:val="24"/>
          <w:szCs w:val="24"/>
        </w:rPr>
        <w:t>0 баллов – неверный ответ или его отсутствие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123B" w:rsidRPr="003E27FB" w:rsidRDefault="00DD1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Pr="003E27FB" w:rsidRDefault="00372F79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27F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A650A">
        <w:rPr>
          <w:rFonts w:ascii="Times New Roman" w:hAnsi="Times New Roman" w:cs="Times New Roman"/>
          <w:b/>
          <w:sz w:val="24"/>
          <w:szCs w:val="24"/>
        </w:rPr>
        <w:t>2</w:t>
      </w:r>
      <w:r w:rsidRPr="003E27FB">
        <w:rPr>
          <w:rFonts w:ascii="Times New Roman" w:hAnsi="Times New Roman" w:cs="Times New Roman"/>
          <w:b/>
          <w:sz w:val="24"/>
          <w:szCs w:val="24"/>
        </w:rPr>
        <w:t>.</w:t>
      </w:r>
    </w:p>
    <w:p w:rsidR="009F546E" w:rsidRPr="003E27FB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 xml:space="preserve">Варианты ответа: </w:t>
      </w:r>
    </w:p>
    <w:p w:rsidR="00610A61" w:rsidRPr="00235323" w:rsidRDefault="00372F79" w:rsidP="009F546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1) Не летают, 2) Нет киля, 3) Самые крупные пт</w:t>
      </w:r>
      <w:r w:rsidR="009F546E" w:rsidRPr="003E27FB">
        <w:rPr>
          <w:rFonts w:ascii="Times New Roman" w:hAnsi="Times New Roman" w:cs="Times New Roman"/>
          <w:sz w:val="24"/>
          <w:szCs w:val="24"/>
        </w:rPr>
        <w:t>ицы, 4) Недоразвитые крылья, 5) </w:t>
      </w:r>
      <w:r w:rsidRPr="003E27FB">
        <w:rPr>
          <w:rFonts w:ascii="Times New Roman" w:hAnsi="Times New Roman" w:cs="Times New Roman"/>
          <w:sz w:val="24"/>
          <w:szCs w:val="24"/>
        </w:rPr>
        <w:t>Самые крупные</w:t>
      </w:r>
      <w:r w:rsidRPr="00235323">
        <w:rPr>
          <w:rFonts w:ascii="Times New Roman" w:hAnsi="Times New Roman" w:cs="Times New Roman"/>
          <w:sz w:val="24"/>
          <w:szCs w:val="24"/>
        </w:rPr>
        <w:t xml:space="preserve"> яйца; 6) 2 пальца на ногах; 7) Могут возить наездника или упряжку и др.</w:t>
      </w:r>
    </w:p>
    <w:p w:rsidR="00610A61" w:rsidRPr="00235323" w:rsidRDefault="00372F79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3D06" w:rsidRDefault="00833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</w:t>
      </w:r>
      <w:r w:rsidR="00BD74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D06" w:rsidRPr="00FF7A98" w:rsidRDefault="00833D06" w:rsidP="00833D0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F7A98">
        <w:rPr>
          <w:rFonts w:ascii="Times New Roman" w:eastAsia="Calibri" w:hAnsi="Times New Roman" w:cs="Times New Roman"/>
          <w:bCs/>
          <w:sz w:val="24"/>
          <w:szCs w:val="24"/>
        </w:rPr>
        <w:t xml:space="preserve">2 балла </w:t>
      </w:r>
      <w:r w:rsidRPr="00E57CF9">
        <w:rPr>
          <w:rFonts w:ascii="Times New Roman" w:hAnsi="Times New Roman" w:cs="Times New Roman"/>
          <w:sz w:val="24"/>
          <w:szCs w:val="24"/>
        </w:rPr>
        <w:t>–</w:t>
      </w:r>
      <w:r w:rsidRPr="00FF7A98">
        <w:rPr>
          <w:rFonts w:ascii="Times New Roman" w:eastAsia="Calibri" w:hAnsi="Times New Roman" w:cs="Times New Roman"/>
          <w:bCs/>
          <w:sz w:val="24"/>
          <w:szCs w:val="24"/>
        </w:rPr>
        <w:t xml:space="preserve"> приведены два верных примера.</w:t>
      </w:r>
    </w:p>
    <w:p w:rsidR="00833D06" w:rsidRPr="00FF7A98" w:rsidRDefault="00833D06" w:rsidP="00833D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98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Pr="00117C81">
        <w:rPr>
          <w:rFonts w:ascii="Times New Roman" w:eastAsia="Calibri" w:hAnsi="Times New Roman" w:cs="Times New Roman"/>
          <w:bCs/>
          <w:sz w:val="24"/>
          <w:szCs w:val="24"/>
        </w:rPr>
        <w:t>балл –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приведен один верный пример.</w:t>
      </w:r>
    </w:p>
    <w:p w:rsidR="00833D06" w:rsidRDefault="00833D06" w:rsidP="00833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7664">
        <w:rPr>
          <w:rFonts w:ascii="Times New Roman" w:eastAsia="Calibri" w:hAnsi="Times New Roman" w:cs="Times New Roman"/>
          <w:bCs/>
          <w:sz w:val="24"/>
          <w:szCs w:val="24"/>
        </w:rPr>
        <w:t>0 – не приведено верных примеров,</w:t>
      </w:r>
      <w:r w:rsidRPr="00FF7A98">
        <w:rPr>
          <w:rFonts w:ascii="Times New Roman" w:eastAsia="Calibri" w:hAnsi="Times New Roman" w:cs="Times New Roman"/>
          <w:bCs/>
          <w:sz w:val="24"/>
          <w:szCs w:val="24"/>
        </w:rPr>
        <w:t xml:space="preserve"> или ответ отсутствует.</w:t>
      </w:r>
    </w:p>
    <w:p w:rsidR="00833D06" w:rsidRDefault="00833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A65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61" w:rsidRPr="00CC15D3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 xml:space="preserve">3) Это не могут быть яйца страуса, </w:t>
      </w:r>
      <w:r w:rsidR="00EE6B03">
        <w:rPr>
          <w:rFonts w:ascii="Times New Roman" w:hAnsi="Times New Roman" w:cs="Times New Roman"/>
          <w:sz w:val="24"/>
          <w:szCs w:val="24"/>
        </w:rPr>
        <w:t>они должны быть значительно крупнее</w:t>
      </w:r>
      <w:r w:rsidRPr="00235323">
        <w:rPr>
          <w:rFonts w:ascii="Times New Roman" w:hAnsi="Times New Roman" w:cs="Times New Roman"/>
          <w:sz w:val="24"/>
          <w:szCs w:val="24"/>
        </w:rPr>
        <w:t>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99F" w:rsidRDefault="00FC49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</w:t>
      </w:r>
      <w:r w:rsidR="00BD74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A66" w:rsidRPr="00FF7A98" w:rsidRDefault="00381A66" w:rsidP="0038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98">
        <w:rPr>
          <w:rFonts w:ascii="Times New Roman" w:eastAsia="Calibri" w:hAnsi="Times New Roman" w:cs="Times New Roman"/>
          <w:sz w:val="24"/>
          <w:szCs w:val="24"/>
        </w:rPr>
        <w:t>1 балл – верный ответ.</w:t>
      </w:r>
    </w:p>
    <w:p w:rsidR="00FC499F" w:rsidRDefault="00381A66" w:rsidP="00381A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7A98">
        <w:rPr>
          <w:rFonts w:ascii="Times New Roman" w:eastAsia="Calibri" w:hAnsi="Times New Roman" w:cs="Times New Roman"/>
          <w:sz w:val="24"/>
          <w:szCs w:val="24"/>
        </w:rPr>
        <w:t xml:space="preserve">0 баллов </w:t>
      </w:r>
      <w:r w:rsidRPr="00727664">
        <w:rPr>
          <w:rFonts w:ascii="Times New Roman" w:hAnsi="Times New Roman" w:cs="Times New Roman"/>
          <w:sz w:val="24"/>
          <w:szCs w:val="24"/>
        </w:rPr>
        <w:t>–</w:t>
      </w:r>
      <w:r w:rsidRPr="00727664">
        <w:rPr>
          <w:rFonts w:ascii="Times New Roman" w:eastAsia="Calibri" w:hAnsi="Times New Roman" w:cs="Times New Roman"/>
          <w:sz w:val="24"/>
          <w:szCs w:val="24"/>
        </w:rPr>
        <w:t xml:space="preserve"> неверный</w:t>
      </w:r>
      <w:r w:rsidRPr="00FF7A98">
        <w:rPr>
          <w:rFonts w:ascii="Times New Roman" w:eastAsia="Calibri" w:hAnsi="Times New Roman" w:cs="Times New Roman"/>
          <w:sz w:val="24"/>
          <w:szCs w:val="24"/>
        </w:rPr>
        <w:t xml:space="preserve"> ответ или его отсутствие</w:t>
      </w:r>
      <w:r w:rsidRPr="00FF7A98">
        <w:rPr>
          <w:rFonts w:eastAsia="Calibri"/>
          <w:i/>
          <w:iCs/>
        </w:rPr>
        <w:t>.</w:t>
      </w:r>
    </w:p>
    <w:p w:rsidR="00FC499F" w:rsidRDefault="00FC49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0A650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61" w:rsidRDefault="00372F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0A650A" w:rsidRDefault="000A650A" w:rsidP="000A65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75" w:type="dxa"/>
        <w:tblInd w:w="3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5"/>
      </w:tblGrid>
      <w:tr w:rsidR="000A650A" w:rsidRPr="003E27FB" w:rsidTr="008C4EDF"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50A" w:rsidRPr="003E27FB" w:rsidRDefault="000A650A" w:rsidP="008C4EDF">
            <w:pPr>
              <w:pStyle w:val="a9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27FB">
              <w:rPr>
                <w:rFonts w:ascii="Times New Roman" w:eastAsia="Calibri" w:hAnsi="Times New Roman" w:cs="Times New Roman"/>
              </w:rPr>
              <w:t xml:space="preserve">Признак: </w:t>
            </w:r>
            <w:r>
              <w:rPr>
                <w:rFonts w:ascii="Times New Roman" w:hAnsi="Times New Roman" w:cs="Times New Roman"/>
              </w:rPr>
              <w:t>тип питания</w:t>
            </w:r>
          </w:p>
        </w:tc>
      </w:tr>
    </w:tbl>
    <w:p w:rsidR="000A650A" w:rsidRPr="003E27FB" w:rsidRDefault="006C0D34" w:rsidP="000A65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40" style="position:absolute;flip:x y;z-index:251660288;visibility:visible;mso-wrap-distance-left:0;mso-wrap-distance-right:0;mso-position-horizontal-relative:text;mso-position-vertical-relative:text;mso-width-relative:margin;mso-height-relative:margin" from="282.65pt,.45pt" to="369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" o:allowincell="f" strokeweight=".26mm">
            <v:stroke start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9" style="position:absolute;flip:y;z-index:251659264;visibility:visible;mso-wrap-distance-left:0;mso-wrap-distance-right:0;mso-position-horizontal-relative:text;mso-position-vertical-relative:text;mso-width-relative:margin;mso-height-relative:margin" from="99.65pt,.1pt" to="185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" o:allowincell="f" strokeweight=".26mm">
            <v:stroke startarrow="block"/>
          </v:line>
        </w:pict>
      </w: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3687"/>
        <w:gridCol w:w="2693"/>
      </w:tblGrid>
      <w:tr w:rsidR="000A650A" w:rsidRPr="003E27FB" w:rsidTr="008C4ED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0A" w:rsidRPr="003E27FB" w:rsidRDefault="000A650A" w:rsidP="008C4EDF">
            <w:pPr>
              <w:pStyle w:val="a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E27FB">
              <w:rPr>
                <w:rFonts w:ascii="Times New Roman" w:hAnsi="Times New Roman" w:cs="Times New Roman"/>
              </w:rPr>
              <w:t>1)</w:t>
            </w:r>
            <w:r w:rsidRPr="003E27FB">
              <w:rPr>
                <w:rFonts w:ascii="Times New Roman" w:eastAsia="Calibri" w:hAnsi="Times New Roman" w:cs="Times New Roman"/>
              </w:rPr>
              <w:t xml:space="preserve"> Группа:</w:t>
            </w:r>
            <w:r w:rsidRPr="003E27FB">
              <w:rPr>
                <w:rFonts w:ascii="Times New Roman" w:hAnsi="Times New Roman" w:cs="Times New Roman"/>
              </w:rPr>
              <w:t xml:space="preserve"> всеядные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50A" w:rsidRPr="003E27FB" w:rsidRDefault="000A650A" w:rsidP="008C4EDF">
            <w:pPr>
              <w:pStyle w:val="a9"/>
              <w:widowControl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0A" w:rsidRPr="003E27FB" w:rsidRDefault="000A650A" w:rsidP="008C4EDF">
            <w:pPr>
              <w:pStyle w:val="a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27FB">
              <w:rPr>
                <w:rFonts w:ascii="Times New Roman" w:hAnsi="Times New Roman" w:cs="Times New Roman"/>
              </w:rPr>
              <w:t xml:space="preserve">) </w:t>
            </w:r>
            <w:r w:rsidRPr="003E27FB">
              <w:rPr>
                <w:rFonts w:ascii="Times New Roman" w:eastAsia="Calibri" w:hAnsi="Times New Roman" w:cs="Times New Roman"/>
              </w:rPr>
              <w:t xml:space="preserve">Группа: </w:t>
            </w:r>
            <w:r w:rsidRPr="003E27FB">
              <w:rPr>
                <w:rFonts w:ascii="Times New Roman" w:hAnsi="Times New Roman" w:cs="Times New Roman"/>
              </w:rPr>
              <w:t>хищники</w:t>
            </w:r>
          </w:p>
        </w:tc>
      </w:tr>
      <w:tr w:rsidR="000A650A" w:rsidRPr="003E27FB" w:rsidTr="008C4ED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0A" w:rsidRPr="00914211" w:rsidRDefault="00914211" w:rsidP="008C4EDF">
            <w:pPr>
              <w:pStyle w:val="a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211">
              <w:rPr>
                <w:rFonts w:ascii="Times New Roman" w:hAnsi="Times New Roman" w:cs="Times New Roman"/>
                <w:b/>
                <w:bCs/>
              </w:rPr>
              <w:t>ворона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50A" w:rsidRPr="003E27FB" w:rsidRDefault="000A650A" w:rsidP="008C4EDF">
            <w:pPr>
              <w:pStyle w:val="a9"/>
              <w:widowControl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0A" w:rsidRPr="00914211" w:rsidRDefault="00914211" w:rsidP="008C4EDF">
            <w:pPr>
              <w:pStyle w:val="a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Страус, жираф, лев</w:t>
            </w:r>
          </w:p>
        </w:tc>
      </w:tr>
    </w:tbl>
    <w:p w:rsidR="000A650A" w:rsidRPr="003E27FB" w:rsidRDefault="000A650A" w:rsidP="000A65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45" w:type="dxa"/>
        <w:tblLayout w:type="fixed"/>
        <w:tblLook w:val="04A0"/>
      </w:tblPr>
      <w:tblGrid>
        <w:gridCol w:w="3823"/>
        <w:gridCol w:w="1132"/>
        <w:gridCol w:w="4390"/>
      </w:tblGrid>
      <w:tr w:rsidR="00610A61" w:rsidRPr="003E27FB">
        <w:tc>
          <w:tcPr>
            <w:tcW w:w="9345" w:type="dxa"/>
            <w:gridSpan w:val="3"/>
          </w:tcPr>
          <w:p w:rsidR="00610A61" w:rsidRPr="003E27FB" w:rsidRDefault="00372F79" w:rsidP="00CC1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Признак: </w:t>
            </w:r>
            <w:r w:rsidR="00CC15D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</w:t>
            </w:r>
          </w:p>
        </w:tc>
      </w:tr>
      <w:tr w:rsidR="00610A61">
        <w:tc>
          <w:tcPr>
            <w:tcW w:w="3823" w:type="dxa"/>
            <w:tcBorders>
              <w:left w:val="nil"/>
              <w:right w:val="nil"/>
            </w:tcBorders>
          </w:tcPr>
          <w:p w:rsidR="00610A61" w:rsidRPr="003E27FB" w:rsidRDefault="006C0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33" style="position:absolute;flip:y;z-index:11;visibility:visible;mso-wrap-distance-left:0;mso-wrap-distance-right:0;mso-position-horizontal-relative:text;mso-position-vertical-relative:text;mso-width-relative:margin;mso-height-relative:margin" from="77.75pt,1.6pt" to="90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" strokeweight=".26mm">
                  <v:stroke startarrow="block"/>
                </v:line>
              </w:pic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610A61" w:rsidRPr="003E27FB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610A61" w:rsidRDefault="006C0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2" style="position:absolute;flip:x y;z-index:12;visibility:visible;mso-wrap-distance-left:0;mso-wrap-distance-right:0;mso-position-horizontal-relative:text;mso-position-vertical-relative:text;mso-width-relative:margin;mso-height-relative:margin" from="87.85pt,3.5pt" to="9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" strokeweight=".26mm">
                  <v:stroke startarrow="block"/>
                </v:line>
              </w:pict>
            </w:r>
          </w:p>
        </w:tc>
      </w:tr>
      <w:tr w:rsidR="00610A61">
        <w:tc>
          <w:tcPr>
            <w:tcW w:w="3823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Группа: птицы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10A61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Группа: млекопитающие</w:t>
            </w:r>
          </w:p>
        </w:tc>
      </w:tr>
      <w:tr w:rsidR="00610A61">
        <w:tc>
          <w:tcPr>
            <w:tcW w:w="3823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страус, ворона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10A61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жираф, лев</w:t>
            </w:r>
          </w:p>
        </w:tc>
      </w:tr>
    </w:tbl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45" w:type="dxa"/>
        <w:tblLayout w:type="fixed"/>
        <w:tblLook w:val="04A0"/>
      </w:tblPr>
      <w:tblGrid>
        <w:gridCol w:w="3823"/>
        <w:gridCol w:w="1132"/>
        <w:gridCol w:w="4390"/>
      </w:tblGrid>
      <w:tr w:rsidR="00610A61">
        <w:tc>
          <w:tcPr>
            <w:tcW w:w="9345" w:type="dxa"/>
            <w:gridSpan w:val="3"/>
          </w:tcPr>
          <w:p w:rsidR="00610A61" w:rsidRPr="003E27FB" w:rsidRDefault="00372F79" w:rsidP="00E254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Признак: </w:t>
            </w:r>
            <w:r w:rsidR="00E2540B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пособ передвижения</w:t>
            </w:r>
          </w:p>
        </w:tc>
      </w:tr>
      <w:tr w:rsidR="00610A61">
        <w:tc>
          <w:tcPr>
            <w:tcW w:w="3823" w:type="dxa"/>
            <w:tcBorders>
              <w:left w:val="nil"/>
              <w:right w:val="nil"/>
            </w:tcBorders>
          </w:tcPr>
          <w:p w:rsidR="00610A61" w:rsidRPr="003E27FB" w:rsidRDefault="006C0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31" style="position:absolute;flip:y;z-index:15;visibility:visible;mso-wrap-distance-left:0;mso-wrap-distance-right:0;mso-position-horizontal-relative:text;mso-position-vertical-relative:text;mso-width-relative:margin;mso-height-relative:margin" from="76.5pt,.25pt" to="9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" strokeweight=".26mm">
                  <v:stroke startarrow="block"/>
                </v:line>
              </w:pic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610A61" w:rsidRPr="003E27FB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610A61" w:rsidRDefault="006C0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030" style="position:absolute;flip:x y;z-index:16;visibility:visible;mso-wrap-distance-left:0;mso-wrap-distance-right:0;mso-position-horizontal-relative:text;mso-position-vertical-relative:text;mso-width-relative:margin;mso-height-relative:margin" from="80.4pt,2.1pt" to="96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" strokeweight=".26mm">
                  <v:stroke startarrow="block"/>
                </v:line>
              </w:pict>
            </w:r>
          </w:p>
        </w:tc>
      </w:tr>
      <w:tr w:rsidR="00610A61">
        <w:tc>
          <w:tcPr>
            <w:tcW w:w="3823" w:type="dxa"/>
          </w:tcPr>
          <w:p w:rsidR="00610A61" w:rsidRPr="003E27FB" w:rsidRDefault="00372F79" w:rsidP="00276D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1) Группа: пол</w:t>
            </w:r>
            <w:r w:rsidR="00276DCA"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10A61" w:rsidRPr="003E27FB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Группа: ходьба</w:t>
            </w:r>
          </w:p>
        </w:tc>
      </w:tr>
      <w:tr w:rsidR="00610A61">
        <w:tc>
          <w:tcPr>
            <w:tcW w:w="3823" w:type="dxa"/>
          </w:tcPr>
          <w:p w:rsidR="00C430E3" w:rsidRPr="003E27FB" w:rsidRDefault="00372F7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ворона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10A61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0A61" w:rsidRDefault="003E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страус, </w:t>
            </w:r>
            <w:r w:rsidR="00372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жираф, лев</w:t>
            </w:r>
          </w:p>
        </w:tc>
      </w:tr>
    </w:tbl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45" w:type="dxa"/>
        <w:tblLayout w:type="fixed"/>
        <w:tblLook w:val="04A0"/>
      </w:tblPr>
      <w:tblGrid>
        <w:gridCol w:w="3823"/>
        <w:gridCol w:w="1132"/>
        <w:gridCol w:w="4390"/>
      </w:tblGrid>
      <w:tr w:rsidR="00610A61">
        <w:tc>
          <w:tcPr>
            <w:tcW w:w="9345" w:type="dxa"/>
            <w:gridSpan w:val="3"/>
          </w:tcPr>
          <w:p w:rsidR="00610A61" w:rsidRPr="00DE044D" w:rsidRDefault="00372F79" w:rsidP="003E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Признак: </w:t>
            </w:r>
            <w:r w:rsidR="003E27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7FB">
              <w:rPr>
                <w:rFonts w:ascii="Times New Roman" w:eastAsia="Calibri" w:hAnsi="Times New Roman" w:cs="Times New Roman"/>
                <w:sz w:val="24"/>
                <w:szCs w:val="24"/>
              </w:rPr>
              <w:t>пособ размножения</w:t>
            </w:r>
          </w:p>
        </w:tc>
      </w:tr>
      <w:tr w:rsidR="00610A61">
        <w:tc>
          <w:tcPr>
            <w:tcW w:w="3823" w:type="dxa"/>
            <w:tcBorders>
              <w:left w:val="nil"/>
              <w:right w:val="nil"/>
            </w:tcBorders>
          </w:tcPr>
          <w:p w:rsidR="00610A61" w:rsidRDefault="006C0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029" style="position:absolute;flip:y;z-index:5;visibility:visible;mso-wrap-distance-left:0;mso-wrap-distance-right:0;mso-position-horizontal-relative:text;mso-position-vertical-relative:text;mso-width-relative:margin;mso-height-relative:margin" from="75.25pt,1.4pt" to="9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" strokeweight=".26mm">
                  <v:stroke startarrow="block"/>
                </v:line>
              </w:pic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610A61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610A61" w:rsidRDefault="006C0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28" style="position:absolute;flip:x y;z-index:6;visibility:visible;mso-wrap-distance-left:0;mso-wrap-distance-right:0;mso-position-horizontal-relative:text;mso-position-vertical-relative:text;mso-width-relative:margin;mso-height-relative:margin" from="83.55pt,.75pt" to="101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" strokeweight=".26mm">
                  <v:stroke startarrow="block"/>
                </v:line>
              </w:pict>
            </w:r>
          </w:p>
        </w:tc>
      </w:tr>
      <w:tr w:rsidR="00610A61">
        <w:tc>
          <w:tcPr>
            <w:tcW w:w="3823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Группа: </w:t>
            </w:r>
            <w:r w:rsidRPr="00235323">
              <w:rPr>
                <w:rFonts w:ascii="Times New Roman" w:eastAsia="Calibri" w:hAnsi="Times New Roman" w:cs="Times New Roman"/>
                <w:sz w:val="24"/>
                <w:szCs w:val="24"/>
              </w:rPr>
              <w:t>яйцекладущие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10A61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Группа:</w:t>
            </w:r>
            <w:r w:rsidRPr="00235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живородящие</w:t>
            </w:r>
          </w:p>
        </w:tc>
      </w:tr>
      <w:tr w:rsidR="00610A61">
        <w:tc>
          <w:tcPr>
            <w:tcW w:w="3823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страус, ворона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10A61" w:rsidRDefault="00610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10A61" w:rsidRDefault="00372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жираф, лев</w:t>
            </w:r>
          </w:p>
        </w:tc>
      </w:tr>
    </w:tbl>
    <w:p w:rsidR="00610A61" w:rsidRPr="00235323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620C" w:rsidRDefault="006862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</w:t>
      </w:r>
      <w:r w:rsidR="002751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51C5" w:rsidRPr="00945CF9" w:rsidRDefault="002751C5" w:rsidP="00275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CF9">
        <w:rPr>
          <w:rFonts w:ascii="Times New Roman" w:eastAsia="Calibri" w:hAnsi="Times New Roman" w:cs="Times New Roman"/>
          <w:sz w:val="24"/>
          <w:szCs w:val="24"/>
        </w:rPr>
        <w:t xml:space="preserve">5 баллов </w:t>
      </w:r>
      <w:r w:rsidRPr="00945CF9">
        <w:rPr>
          <w:rFonts w:ascii="Times New Roman" w:hAnsi="Times New Roman" w:cs="Times New Roman"/>
          <w:sz w:val="24"/>
          <w:szCs w:val="24"/>
        </w:rPr>
        <w:t>–</w:t>
      </w:r>
      <w:r w:rsidRPr="00945CF9">
        <w:rPr>
          <w:rFonts w:ascii="Times New Roman" w:eastAsia="Calibri" w:hAnsi="Times New Roman" w:cs="Times New Roman"/>
          <w:sz w:val="24"/>
          <w:szCs w:val="24"/>
        </w:rPr>
        <w:t xml:space="preserve"> верно определён научный, существенный признак для обеих классификаций (А и Б), оба раза приведены две классификационные группы, понятия верно распределены по соответствующим группам.</w:t>
      </w:r>
    </w:p>
    <w:p w:rsidR="002751C5" w:rsidRPr="00945CF9" w:rsidRDefault="002751C5" w:rsidP="00275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CF9">
        <w:rPr>
          <w:rFonts w:ascii="Times New Roman" w:hAnsi="Times New Roman" w:cs="Times New Roman"/>
          <w:sz w:val="24"/>
          <w:szCs w:val="24"/>
        </w:rPr>
        <w:t xml:space="preserve">4 балла – </w:t>
      </w:r>
      <w:r w:rsidRPr="00945CF9">
        <w:rPr>
          <w:rFonts w:ascii="Times New Roman" w:eastAsia="Calibri" w:hAnsi="Times New Roman" w:cs="Times New Roman"/>
          <w:sz w:val="24"/>
          <w:szCs w:val="24"/>
        </w:rPr>
        <w:t>оба раза верно приведены две классификационные группы, не точно определен научный, существенный признак для одной классификации и/или не все понятия верно распределены по соответствующим группам.</w:t>
      </w:r>
    </w:p>
    <w:p w:rsidR="002751C5" w:rsidRPr="00945CF9" w:rsidRDefault="002751C5" w:rsidP="00275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CF9">
        <w:rPr>
          <w:rFonts w:ascii="Times New Roman" w:eastAsia="Calibri" w:hAnsi="Times New Roman" w:cs="Times New Roman"/>
          <w:sz w:val="24"/>
          <w:szCs w:val="24"/>
        </w:rPr>
        <w:t xml:space="preserve">3 балла </w:t>
      </w:r>
      <w:r w:rsidRPr="00945CF9">
        <w:rPr>
          <w:rFonts w:ascii="Times New Roman" w:hAnsi="Times New Roman" w:cs="Times New Roman"/>
          <w:sz w:val="24"/>
          <w:szCs w:val="24"/>
        </w:rPr>
        <w:t>–</w:t>
      </w:r>
      <w:r w:rsidRPr="00945CF9">
        <w:rPr>
          <w:rFonts w:ascii="Times New Roman" w:eastAsia="Calibri" w:hAnsi="Times New Roman" w:cs="Times New Roman"/>
          <w:sz w:val="24"/>
          <w:szCs w:val="24"/>
        </w:rPr>
        <w:t xml:space="preserve"> верно определён научный, существенный признак для одной классификации, приведены две-три классификационные группы, понятия верно распределены по соответствующим группам.</w:t>
      </w:r>
    </w:p>
    <w:p w:rsidR="002751C5" w:rsidRPr="00945CF9" w:rsidRDefault="002751C5" w:rsidP="00275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CF9">
        <w:rPr>
          <w:rFonts w:ascii="Times New Roman" w:eastAsia="Calibri" w:hAnsi="Times New Roman" w:cs="Times New Roman"/>
          <w:sz w:val="24"/>
          <w:szCs w:val="24"/>
        </w:rPr>
        <w:t xml:space="preserve">2 балла </w:t>
      </w:r>
      <w:r w:rsidRPr="00945CF9">
        <w:rPr>
          <w:rFonts w:ascii="Times New Roman" w:hAnsi="Times New Roman" w:cs="Times New Roman"/>
          <w:sz w:val="24"/>
          <w:szCs w:val="24"/>
        </w:rPr>
        <w:t xml:space="preserve">– </w:t>
      </w:r>
      <w:r w:rsidRPr="00945CF9">
        <w:rPr>
          <w:rFonts w:ascii="Times New Roman" w:eastAsia="Calibri" w:hAnsi="Times New Roman" w:cs="Times New Roman"/>
          <w:sz w:val="24"/>
          <w:szCs w:val="24"/>
        </w:rPr>
        <w:t>верно приведены две классификационные группы, не точно определен научный, существенный признак для одной классификации и/или не все понятия верно распределены по соответствующим группам.</w:t>
      </w:r>
    </w:p>
    <w:p w:rsidR="002751C5" w:rsidRPr="00945CF9" w:rsidRDefault="002751C5" w:rsidP="00275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CF9">
        <w:rPr>
          <w:rFonts w:ascii="Times New Roman" w:eastAsia="Calibri" w:hAnsi="Times New Roman" w:cs="Times New Roman"/>
          <w:sz w:val="24"/>
          <w:szCs w:val="24"/>
        </w:rPr>
        <w:lastRenderedPageBreak/>
        <w:t>1 балл – не определён научный, существенный признак для классификаций, верно приведены две классификационные группы, понятия не распределены по соответствующим группам.</w:t>
      </w:r>
    </w:p>
    <w:p w:rsidR="0068620C" w:rsidRDefault="002751C5" w:rsidP="002751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5CF9">
        <w:rPr>
          <w:rFonts w:ascii="Times New Roman" w:eastAsia="Calibri" w:hAnsi="Times New Roman" w:cs="Times New Roman"/>
          <w:sz w:val="24"/>
          <w:szCs w:val="24"/>
        </w:rPr>
        <w:t>0 баллов – неверный ответ или его отсутствие.</w:t>
      </w:r>
    </w:p>
    <w:p w:rsidR="002751C5" w:rsidRPr="00235323" w:rsidRDefault="002751C5" w:rsidP="002751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C876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6399D">
        <w:rPr>
          <w:rFonts w:ascii="Times New Roman" w:hAnsi="Times New Roman" w:cs="Times New Roman"/>
          <w:b/>
          <w:sz w:val="24"/>
          <w:szCs w:val="24"/>
        </w:rPr>
        <w:t>5</w:t>
      </w:r>
      <w:r w:rsidR="00372F79">
        <w:rPr>
          <w:rFonts w:ascii="Times New Roman" w:hAnsi="Times New Roman" w:cs="Times New Roman"/>
          <w:b/>
          <w:sz w:val="24"/>
          <w:szCs w:val="24"/>
        </w:rPr>
        <w:t>.</w:t>
      </w:r>
    </w:p>
    <w:p w:rsidR="009F546E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 xml:space="preserve">Варианты ответов: </w:t>
      </w:r>
    </w:p>
    <w:p w:rsidR="00610A61" w:rsidRPr="00235323" w:rsidRDefault="009F546E" w:rsidP="009F546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Б</w:t>
      </w:r>
      <w:r w:rsidR="00372F79" w:rsidRPr="003E27FB">
        <w:rPr>
          <w:rFonts w:ascii="Times New Roman" w:hAnsi="Times New Roman" w:cs="Times New Roman"/>
          <w:sz w:val="24"/>
          <w:szCs w:val="24"/>
        </w:rPr>
        <w:t>ыстро бегают</w:t>
      </w:r>
      <w:r w:rsidR="00372F79" w:rsidRPr="00235323">
        <w:rPr>
          <w:rFonts w:ascii="Times New Roman" w:hAnsi="Times New Roman" w:cs="Times New Roman"/>
          <w:sz w:val="24"/>
          <w:szCs w:val="24"/>
        </w:rPr>
        <w:t>, резко меняют направление, агрессивны, сильно бьют ногами.</w:t>
      </w:r>
    </w:p>
    <w:p w:rsidR="00610A61" w:rsidRPr="00235323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620C" w:rsidRDefault="006862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</w:t>
      </w:r>
      <w:r w:rsidR="00BD74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3D4E" w:rsidRPr="00117C81" w:rsidRDefault="00533D4E" w:rsidP="00533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C81">
        <w:rPr>
          <w:rFonts w:ascii="Times New Roman" w:eastAsia="Calibri" w:hAnsi="Times New Roman" w:cs="Times New Roman"/>
          <w:sz w:val="24"/>
          <w:szCs w:val="24"/>
        </w:rPr>
        <w:t>3 балла – приведены два</w:t>
      </w:r>
      <w:r w:rsidRPr="003E27FB">
        <w:rPr>
          <w:rFonts w:ascii="Times New Roman" w:eastAsia="Calibri" w:hAnsi="Times New Roman" w:cs="Times New Roman"/>
          <w:sz w:val="24"/>
          <w:szCs w:val="24"/>
        </w:rPr>
        <w:t>–</w:t>
      </w:r>
      <w:r w:rsidRPr="00117C81">
        <w:rPr>
          <w:rFonts w:ascii="Times New Roman" w:eastAsia="Calibri" w:hAnsi="Times New Roman" w:cs="Times New Roman"/>
          <w:sz w:val="24"/>
          <w:szCs w:val="24"/>
        </w:rPr>
        <w:t xml:space="preserve">три научных, существенных аргумента </w:t>
      </w:r>
      <w:r>
        <w:rPr>
          <w:rFonts w:ascii="Times New Roman" w:eastAsia="Calibri" w:hAnsi="Times New Roman" w:cs="Times New Roman"/>
          <w:sz w:val="24"/>
          <w:szCs w:val="24"/>
        </w:rPr>
        <w:t>с опорой на информацию в тексте.</w:t>
      </w:r>
    </w:p>
    <w:p w:rsidR="00533D4E" w:rsidRPr="00117C81" w:rsidRDefault="00533D4E" w:rsidP="00533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C81">
        <w:rPr>
          <w:rFonts w:ascii="Times New Roman" w:eastAsia="Calibri" w:hAnsi="Times New Roman" w:cs="Times New Roman"/>
          <w:sz w:val="24"/>
          <w:szCs w:val="24"/>
        </w:rPr>
        <w:t>2 балла – приведен один научный, существенный аргумент с опорой на информацию в тексте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3D4E" w:rsidRPr="00117C81" w:rsidRDefault="00533D4E" w:rsidP="00533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C81">
        <w:rPr>
          <w:rFonts w:ascii="Times New Roman" w:eastAsia="Calibri" w:hAnsi="Times New Roman" w:cs="Times New Roman"/>
          <w:sz w:val="24"/>
          <w:szCs w:val="24"/>
        </w:rPr>
        <w:t>1 балл – приведено любое количество корректных аргументов, которые либо не являются существенными, либо не о</w:t>
      </w:r>
      <w:r>
        <w:rPr>
          <w:rFonts w:ascii="Times New Roman" w:eastAsia="Calibri" w:hAnsi="Times New Roman" w:cs="Times New Roman"/>
          <w:sz w:val="24"/>
          <w:szCs w:val="24"/>
        </w:rPr>
        <w:t>пираются на информацию в тексте.</w:t>
      </w:r>
    </w:p>
    <w:p w:rsidR="0068620C" w:rsidRDefault="00533D4E" w:rsidP="00533D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C81">
        <w:rPr>
          <w:rFonts w:ascii="Times New Roman" w:eastAsia="Calibri" w:hAnsi="Times New Roman" w:cs="Times New Roman"/>
          <w:sz w:val="24"/>
          <w:szCs w:val="24"/>
        </w:rPr>
        <w:t>0 баллов – другие варианты ответа или его отсутствие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20C" w:rsidRDefault="006862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6399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46E" w:rsidRDefault="00372F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 xml:space="preserve">Варианты ответов: </w:t>
      </w:r>
    </w:p>
    <w:p w:rsidR="00610A61" w:rsidRPr="00235323" w:rsidRDefault="00372F79" w:rsidP="009F546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 xml:space="preserve">Отличить самца страуса можно по следующим признакам: </w:t>
      </w:r>
      <w:r w:rsidR="00C9220D"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амцы от самки страуса отличаются окрасом оперенья, временем суток, когда насиживают я</w:t>
      </w:r>
      <w:r w:rsidR="00C9220D"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9220D"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гнездовой яме, размером.</w:t>
      </w:r>
    </w:p>
    <w:p w:rsidR="00610A61" w:rsidRPr="00235323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3D4E" w:rsidRDefault="00533D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</w:t>
      </w:r>
      <w:r w:rsidR="001270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3D4E" w:rsidRPr="00117C81" w:rsidRDefault="00533D4E" w:rsidP="00533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C81">
        <w:rPr>
          <w:rFonts w:ascii="Times New Roman" w:eastAsia="Calibri" w:hAnsi="Times New Roman" w:cs="Times New Roman"/>
          <w:sz w:val="24"/>
          <w:szCs w:val="24"/>
        </w:rPr>
        <w:t>3 балла – приведены два</w:t>
      </w:r>
      <w:r w:rsidRPr="003E27FB">
        <w:rPr>
          <w:rFonts w:ascii="Times New Roman" w:eastAsia="Calibri" w:hAnsi="Times New Roman" w:cs="Times New Roman"/>
          <w:sz w:val="24"/>
          <w:szCs w:val="24"/>
        </w:rPr>
        <w:t>–</w:t>
      </w:r>
      <w:r w:rsidRPr="00117C81">
        <w:rPr>
          <w:rFonts w:ascii="Times New Roman" w:eastAsia="Calibri" w:hAnsi="Times New Roman" w:cs="Times New Roman"/>
          <w:sz w:val="24"/>
          <w:szCs w:val="24"/>
        </w:rPr>
        <w:t xml:space="preserve">три научных, существенных аргумента </w:t>
      </w:r>
      <w:r>
        <w:rPr>
          <w:rFonts w:ascii="Times New Roman" w:eastAsia="Calibri" w:hAnsi="Times New Roman" w:cs="Times New Roman"/>
          <w:sz w:val="24"/>
          <w:szCs w:val="24"/>
        </w:rPr>
        <w:t>с опорой на информацию в тексте.</w:t>
      </w:r>
    </w:p>
    <w:p w:rsidR="00533D4E" w:rsidRPr="00117C81" w:rsidRDefault="00533D4E" w:rsidP="00533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C81">
        <w:rPr>
          <w:rFonts w:ascii="Times New Roman" w:eastAsia="Calibri" w:hAnsi="Times New Roman" w:cs="Times New Roman"/>
          <w:sz w:val="24"/>
          <w:szCs w:val="24"/>
        </w:rPr>
        <w:t>2 балла – приведен один научный, существенный аргумент с опорой на информацию в тексте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3D4E" w:rsidRPr="00117C81" w:rsidRDefault="00533D4E" w:rsidP="00533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C81">
        <w:rPr>
          <w:rFonts w:ascii="Times New Roman" w:eastAsia="Calibri" w:hAnsi="Times New Roman" w:cs="Times New Roman"/>
          <w:sz w:val="24"/>
          <w:szCs w:val="24"/>
        </w:rPr>
        <w:t>1 балл – приведено любое количество корректных аргументов, которые либо не являются существенными, либо не о</w:t>
      </w:r>
      <w:r>
        <w:rPr>
          <w:rFonts w:ascii="Times New Roman" w:eastAsia="Calibri" w:hAnsi="Times New Roman" w:cs="Times New Roman"/>
          <w:sz w:val="24"/>
          <w:szCs w:val="24"/>
        </w:rPr>
        <w:t>пираются на информацию в тексте.</w:t>
      </w:r>
    </w:p>
    <w:p w:rsidR="00533D4E" w:rsidRDefault="00533D4E" w:rsidP="00533D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C81">
        <w:rPr>
          <w:rFonts w:ascii="Times New Roman" w:eastAsia="Calibri" w:hAnsi="Times New Roman" w:cs="Times New Roman"/>
          <w:sz w:val="24"/>
          <w:szCs w:val="24"/>
        </w:rPr>
        <w:t>0 баллов – другие варианты ответа или его отсутствие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3D4E" w:rsidRDefault="00533D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C876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6399D">
        <w:rPr>
          <w:rFonts w:ascii="Times New Roman" w:hAnsi="Times New Roman" w:cs="Times New Roman"/>
          <w:b/>
          <w:sz w:val="24"/>
          <w:szCs w:val="24"/>
        </w:rPr>
        <w:t>7</w:t>
      </w:r>
      <w:r w:rsidR="00372F79">
        <w:rPr>
          <w:rFonts w:ascii="Times New Roman" w:hAnsi="Times New Roman" w:cs="Times New Roman"/>
          <w:sz w:val="24"/>
          <w:szCs w:val="24"/>
        </w:rPr>
        <w:t>.</w:t>
      </w:r>
    </w:p>
    <w:p w:rsidR="00610A61" w:rsidRPr="00235323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>Варианты ответов:</w:t>
      </w:r>
    </w:p>
    <w:tbl>
      <w:tblPr>
        <w:tblW w:w="8613" w:type="dxa"/>
        <w:tblLayout w:type="fixed"/>
        <w:tblLook w:val="00A0"/>
      </w:tblPr>
      <w:tblGrid>
        <w:gridCol w:w="2517"/>
        <w:gridCol w:w="2693"/>
        <w:gridCol w:w="3403"/>
      </w:tblGrid>
      <w:tr w:rsidR="00610A61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Сходства</w:t>
            </w:r>
          </w:p>
          <w:p w:rsidR="00610A61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страуса и льва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</w:p>
        </w:tc>
      </w:tr>
      <w:tr w:rsidR="00610A61"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 умеют летать</w:t>
            </w:r>
          </w:p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птица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млекопитающее</w:t>
            </w: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3E27FB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hAnsi="Times New Roman" w:cs="Times New Roman"/>
                <w:sz w:val="24"/>
                <w:szCs w:val="24"/>
              </w:rPr>
              <w:t>2)живут семьями</w:t>
            </w:r>
          </w:p>
          <w:p w:rsidR="00610A61" w:rsidRPr="003E27FB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3E27FB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hAnsi="Times New Roman" w:cs="Times New Roman"/>
                <w:sz w:val="24"/>
                <w:szCs w:val="24"/>
              </w:rPr>
              <w:t>2)яйцекладущее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живородящее</w:t>
            </w: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3E27FB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hAnsi="Times New Roman" w:cs="Times New Roman"/>
                <w:sz w:val="24"/>
                <w:szCs w:val="24"/>
              </w:rPr>
              <w:t>3)могут поедать мелких животных</w:t>
            </w:r>
          </w:p>
          <w:p w:rsidR="00610A61" w:rsidRPr="003E27FB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3E27FB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hAnsi="Times New Roman" w:cs="Times New Roman"/>
                <w:sz w:val="24"/>
                <w:szCs w:val="24"/>
              </w:rPr>
              <w:t>3) всеядны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хищники</w:t>
            </w: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3E27FB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животные</w:t>
            </w:r>
          </w:p>
          <w:p w:rsidR="00610A61" w:rsidRPr="003E27FB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3E27FB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hAnsi="Times New Roman" w:cs="Times New Roman"/>
                <w:sz w:val="24"/>
                <w:szCs w:val="24"/>
              </w:rPr>
              <w:t>4)перья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3E27FB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hAnsi="Times New Roman" w:cs="Times New Roman"/>
                <w:sz w:val="24"/>
                <w:szCs w:val="24"/>
              </w:rPr>
              <w:t>5) агрессивность при защите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Pr="003E27FB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B">
              <w:rPr>
                <w:rFonts w:ascii="Times New Roman" w:hAnsi="Times New Roman" w:cs="Times New Roman"/>
                <w:sz w:val="24"/>
                <w:szCs w:val="24"/>
              </w:rPr>
              <w:t>5)клюв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</w:tr>
      <w:tr w:rsidR="00610A6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372F7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сухопутные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61" w:rsidRDefault="00610A6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61" w:rsidRPr="00235323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78DA" w:rsidRDefault="008B78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</w:t>
      </w:r>
      <w:r w:rsidR="001270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78DA" w:rsidRPr="003E27FB" w:rsidRDefault="008B78DA" w:rsidP="008B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3E27FB">
        <w:rPr>
          <w:rFonts w:ascii="Times New Roman" w:eastAsia="Calibri" w:hAnsi="Times New Roman" w:cs="Times New Roman"/>
          <w:sz w:val="24"/>
          <w:szCs w:val="24"/>
        </w:rPr>
        <w:t>баллов – верно определены по три научных, существенных сходства и различия, использована информация из текста.</w:t>
      </w:r>
    </w:p>
    <w:p w:rsidR="008B78DA" w:rsidRPr="003E27FB" w:rsidRDefault="008B78DA" w:rsidP="008B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4 балла – определены по три сходства и различия, не менее пяти из них научные, использована информация из текста.</w:t>
      </w:r>
    </w:p>
    <w:p w:rsidR="008B78DA" w:rsidRPr="003E27FB" w:rsidRDefault="008B78DA" w:rsidP="008B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3 балла – определены по 2–3 сходства и различия, не менее четырёх из них научные, использована информация из текста.</w:t>
      </w:r>
    </w:p>
    <w:p w:rsidR="008B78DA" w:rsidRPr="003E27FB" w:rsidRDefault="008B78DA" w:rsidP="008B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2 балла – определены не менее трёх научных сходств и различий, использована информация из текста,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найдено больше сходств</w:t>
      </w:r>
      <w:r w:rsidRPr="00EE6B03">
        <w:rPr>
          <w:rFonts w:ascii="Times New Roman" w:eastAsia="Calibri" w:hAnsi="Times New Roman" w:cs="Times New Roman"/>
          <w:sz w:val="24"/>
          <w:szCs w:val="24"/>
        </w:rPr>
        <w:t>/</w:t>
      </w:r>
      <w:r w:rsidRPr="003E27FB">
        <w:rPr>
          <w:rFonts w:ascii="Times New Roman" w:eastAsia="Calibri" w:hAnsi="Times New Roman" w:cs="Times New Roman"/>
          <w:sz w:val="24"/>
          <w:szCs w:val="24"/>
        </w:rPr>
        <w:t>различий, но не использована информация из текста.</w:t>
      </w:r>
    </w:p>
    <w:p w:rsidR="008B78DA" w:rsidRPr="003E27FB" w:rsidRDefault="008B78DA" w:rsidP="008B7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1 балл – определены не менее двух научных </w:t>
      </w:r>
      <w:r>
        <w:rPr>
          <w:rFonts w:ascii="Times New Roman" w:eastAsia="Calibri" w:hAnsi="Times New Roman" w:cs="Times New Roman"/>
          <w:sz w:val="24"/>
          <w:szCs w:val="24"/>
        </w:rPr>
        <w:t>сходств/</w:t>
      </w:r>
      <w:r w:rsidRPr="003E27FB">
        <w:rPr>
          <w:rFonts w:ascii="Times New Roman" w:eastAsia="Calibri" w:hAnsi="Times New Roman" w:cs="Times New Roman"/>
          <w:sz w:val="24"/>
          <w:szCs w:val="24"/>
        </w:rPr>
        <w:t>различий, использована информация из текста.</w:t>
      </w:r>
    </w:p>
    <w:p w:rsidR="008B78DA" w:rsidRDefault="008B78DA" w:rsidP="008B78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 баллов </w:t>
      </w:r>
      <w:r w:rsidRPr="003E27FB">
        <w:rPr>
          <w:rFonts w:ascii="Times New Roman" w:eastAsia="Calibri" w:hAnsi="Times New Roman" w:cs="Times New Roman"/>
          <w:sz w:val="24"/>
          <w:szCs w:val="24"/>
        </w:rPr>
        <w:t>– не определено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сходство</w:t>
      </w:r>
      <w:r w:rsidRPr="00EE6B03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различий, не использована информация из текста при найденных не более двух ненаучных сходствах/различиях.</w:t>
      </w:r>
    </w:p>
    <w:p w:rsidR="008B78DA" w:rsidRDefault="008B78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610A6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61" w:rsidRDefault="003E2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2. Задания к тексту</w:t>
      </w:r>
      <w:r w:rsidR="00372F7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10A61" w:rsidRDefault="00610A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908F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61" w:rsidRDefault="00372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5323">
        <w:rPr>
          <w:rFonts w:ascii="Times New Roman" w:hAnsi="Times New Roman" w:cs="Times New Roman"/>
          <w:sz w:val="24"/>
          <w:szCs w:val="24"/>
        </w:rPr>
        <w:t>Васька первым сел на освободившееся место.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78CB" w:rsidRPr="004B78CB" w:rsidRDefault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8</w:t>
      </w:r>
      <w:r w:rsidR="004B78CB" w:rsidRPr="004B78CB">
        <w:rPr>
          <w:rFonts w:ascii="Times New Roman" w:hAnsi="Times New Roman" w:cs="Times New Roman"/>
          <w:sz w:val="24"/>
          <w:szCs w:val="24"/>
        </w:rPr>
        <w:t>:</w:t>
      </w:r>
    </w:p>
    <w:p w:rsidR="004B78CB" w:rsidRPr="003E27FB" w:rsidRDefault="004B78CB" w:rsidP="004B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1 балл – верный ответ.</w:t>
      </w:r>
    </w:p>
    <w:p w:rsidR="004B78CB" w:rsidRDefault="004B78CB" w:rsidP="004B78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0 баллов – неверный ответ или его отсутствие.</w:t>
      </w:r>
    </w:p>
    <w:p w:rsidR="004B78CB" w:rsidRDefault="004B78CB" w:rsidP="004B78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908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8FC" w:rsidRDefault="00E908F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Изумрудной/изумрудный</w:t>
      </w:r>
    </w:p>
    <w:p w:rsidR="00E908FC" w:rsidRDefault="00E908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08FC" w:rsidRPr="00E908FC" w:rsidRDefault="00E908FC" w:rsidP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9</w:t>
      </w:r>
      <w:r w:rsidRPr="00E908FC">
        <w:rPr>
          <w:rFonts w:ascii="Times New Roman" w:hAnsi="Times New Roman" w:cs="Times New Roman"/>
          <w:sz w:val="24"/>
          <w:szCs w:val="24"/>
        </w:rPr>
        <w:t>:</w:t>
      </w:r>
    </w:p>
    <w:p w:rsidR="00E908FC" w:rsidRPr="00E908FC" w:rsidRDefault="00E908FC" w:rsidP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08FC">
        <w:rPr>
          <w:rFonts w:ascii="Times New Roman" w:hAnsi="Times New Roman" w:cs="Times New Roman"/>
          <w:sz w:val="24"/>
          <w:szCs w:val="24"/>
        </w:rPr>
        <w:t>1 балл – верный ответ.</w:t>
      </w:r>
    </w:p>
    <w:p w:rsidR="00E908FC" w:rsidRDefault="00E908FC" w:rsidP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08FC">
        <w:rPr>
          <w:rFonts w:ascii="Times New Roman" w:hAnsi="Times New Roman" w:cs="Times New Roman"/>
          <w:sz w:val="24"/>
          <w:szCs w:val="24"/>
        </w:rPr>
        <w:t>0 баллов – неверный ответ или его отсутств</w:t>
      </w:r>
      <w:r>
        <w:rPr>
          <w:rFonts w:ascii="Times New Roman" w:hAnsi="Times New Roman" w:cs="Times New Roman"/>
          <w:sz w:val="24"/>
          <w:szCs w:val="24"/>
        </w:rPr>
        <w:t>ие.</w:t>
      </w:r>
    </w:p>
    <w:p w:rsidR="00E908FC" w:rsidRDefault="00E908FC" w:rsidP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08FC" w:rsidRPr="00E908FC" w:rsidRDefault="00E908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E908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908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0A61" w:rsidRDefault="00372F7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323">
        <w:rPr>
          <w:rFonts w:ascii="Times New Roman" w:hAnsi="Times New Roman" w:cs="Times New Roman"/>
          <w:sz w:val="24"/>
          <w:szCs w:val="24"/>
        </w:rPr>
        <w:t xml:space="preserve">2) </w:t>
      </w:r>
      <w:r w:rsidR="00EA083A" w:rsidRPr="003E27FB">
        <w:rPr>
          <w:rFonts w:ascii="Times New Roman" w:hAnsi="Times New Roman" w:cs="Times New Roman"/>
          <w:sz w:val="24"/>
          <w:szCs w:val="24"/>
        </w:rPr>
        <w:t>п</w:t>
      </w:r>
      <w:r w:rsidRPr="003E27FB">
        <w:rPr>
          <w:rFonts w:ascii="Times New Roman" w:hAnsi="Times New Roman" w:cs="Times New Roman"/>
          <w:sz w:val="24"/>
          <w:szCs w:val="24"/>
        </w:rPr>
        <w:t>овеств</w:t>
      </w:r>
      <w:r w:rsidRPr="00235323">
        <w:rPr>
          <w:rFonts w:ascii="Times New Roman" w:hAnsi="Times New Roman" w:cs="Times New Roman"/>
          <w:sz w:val="24"/>
          <w:szCs w:val="24"/>
        </w:rPr>
        <w:t>ование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78CB" w:rsidRPr="004B78CB" w:rsidRDefault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10</w:t>
      </w:r>
      <w:r w:rsidR="004B78CB" w:rsidRPr="004B78CB">
        <w:rPr>
          <w:rFonts w:ascii="Times New Roman" w:hAnsi="Times New Roman" w:cs="Times New Roman"/>
          <w:sz w:val="24"/>
          <w:szCs w:val="24"/>
        </w:rPr>
        <w:t>:</w:t>
      </w:r>
    </w:p>
    <w:p w:rsidR="004B78CB" w:rsidRPr="003E27FB" w:rsidRDefault="004B78CB" w:rsidP="004B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1 балл – верный ответ.</w:t>
      </w:r>
    </w:p>
    <w:p w:rsidR="004B78CB" w:rsidRDefault="004B78CB" w:rsidP="004B78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0 баллов – неверный ответ или его отсутствие.</w:t>
      </w:r>
    </w:p>
    <w:p w:rsidR="004B78CB" w:rsidRDefault="004B78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1</w:t>
      </w:r>
      <w:r w:rsidR="00E908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61" w:rsidRDefault="00372F7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 хотели сидеть на последней парте, потому что…</w:t>
      </w:r>
    </w:p>
    <w:p w:rsidR="00610A61" w:rsidRPr="00235323" w:rsidRDefault="003E27FB">
      <w:pPr>
        <w:spacing w:after="0" w:line="276" w:lineRule="auto"/>
        <w:ind w:left="1124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2F79" w:rsidRPr="00235323">
        <w:rPr>
          <w:rFonts w:ascii="Times New Roman" w:hAnsi="Times New Roman" w:cs="Times New Roman"/>
          <w:sz w:val="24"/>
          <w:szCs w:val="24"/>
        </w:rPr>
        <w:t>место было редкое, обзорное.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231" w:rsidRDefault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11</w:t>
      </w:r>
      <w:r w:rsidR="00C47231">
        <w:rPr>
          <w:rFonts w:ascii="Times New Roman" w:hAnsi="Times New Roman" w:cs="Times New Roman"/>
          <w:sz w:val="24"/>
          <w:szCs w:val="24"/>
        </w:rPr>
        <w:t>:</w:t>
      </w:r>
    </w:p>
    <w:p w:rsidR="00C47231" w:rsidRPr="003E27FB" w:rsidRDefault="00C47231" w:rsidP="00C4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1 балл – верный ответ.</w:t>
      </w:r>
    </w:p>
    <w:p w:rsidR="00C47231" w:rsidRPr="00C47231" w:rsidRDefault="00C47231" w:rsidP="00C472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0 баллов – неверный ответ или его отсутствие.</w:t>
      </w:r>
    </w:p>
    <w:p w:rsidR="00C47231" w:rsidRDefault="00C472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E908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0A61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5323">
        <w:rPr>
          <w:rFonts w:ascii="Times New Roman" w:hAnsi="Times New Roman" w:cs="Times New Roman"/>
          <w:color w:val="000000"/>
          <w:sz w:val="24"/>
          <w:szCs w:val="24"/>
        </w:rPr>
        <w:t>раздражение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231" w:rsidRPr="00C47231" w:rsidRDefault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12</w:t>
      </w:r>
      <w:r w:rsidR="00C47231" w:rsidRPr="00C47231">
        <w:rPr>
          <w:rFonts w:ascii="Times New Roman" w:hAnsi="Times New Roman" w:cs="Times New Roman"/>
          <w:sz w:val="24"/>
          <w:szCs w:val="24"/>
        </w:rPr>
        <w:t>:</w:t>
      </w:r>
    </w:p>
    <w:p w:rsidR="00C47231" w:rsidRPr="003E27FB" w:rsidRDefault="00C47231" w:rsidP="00C4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1 балл – верный ответ.</w:t>
      </w:r>
    </w:p>
    <w:p w:rsidR="00C47231" w:rsidRDefault="00C47231" w:rsidP="00C472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0 баллов – неверный ответ или его отсутствие.</w:t>
      </w:r>
    </w:p>
    <w:p w:rsidR="00C47231" w:rsidRDefault="00C472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E908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61" w:rsidRPr="00235323" w:rsidRDefault="00372F79" w:rsidP="00235323">
      <w:pPr>
        <w:spacing w:after="0" w:line="276" w:lineRule="auto"/>
        <w:rPr>
          <w:shd w:val="clear" w:color="auto" w:fill="FFFFFF"/>
        </w:rPr>
      </w:pPr>
      <w:r w:rsidRPr="00235323">
        <w:rPr>
          <w:rFonts w:ascii="Times New Roman" w:hAnsi="Times New Roman" w:cs="Times New Roman"/>
          <w:sz w:val="24"/>
          <w:szCs w:val="24"/>
          <w:shd w:val="clear" w:color="auto" w:fill="FFFFFF"/>
        </w:rPr>
        <w:t>1) задиристость</w:t>
      </w:r>
    </w:p>
    <w:p w:rsidR="00610A61" w:rsidRPr="00235323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>5) упрямство</w:t>
      </w:r>
    </w:p>
    <w:p w:rsidR="00610A61" w:rsidRDefault="00610A61">
      <w:pPr>
        <w:rPr>
          <w:rFonts w:ascii="Times New Roman" w:hAnsi="Times New Roman" w:cs="Times New Roman"/>
          <w:b/>
          <w:sz w:val="24"/>
          <w:szCs w:val="24"/>
        </w:rPr>
      </w:pPr>
    </w:p>
    <w:p w:rsidR="00B91358" w:rsidRPr="00B91358" w:rsidRDefault="00E9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13</w:t>
      </w:r>
      <w:r w:rsidR="00B91358" w:rsidRPr="00B91358">
        <w:rPr>
          <w:rFonts w:ascii="Times New Roman" w:hAnsi="Times New Roman" w:cs="Times New Roman"/>
          <w:sz w:val="24"/>
          <w:szCs w:val="24"/>
        </w:rPr>
        <w:t>:</w:t>
      </w:r>
    </w:p>
    <w:p w:rsidR="00722095" w:rsidRPr="003E27FB" w:rsidRDefault="00722095" w:rsidP="0072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2 балла – два верных ответа.</w:t>
      </w:r>
    </w:p>
    <w:p w:rsidR="00722095" w:rsidRPr="003E27FB" w:rsidRDefault="00722095" w:rsidP="0072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1 балл – один верный ответ.</w:t>
      </w:r>
    </w:p>
    <w:p w:rsidR="00B91358" w:rsidRPr="00B91358" w:rsidRDefault="00722095" w:rsidP="00722095">
      <w:pPr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0 баллов – неверный ответ или его отсутствие.</w:t>
      </w:r>
    </w:p>
    <w:p w:rsidR="00B91358" w:rsidRDefault="00B91358">
      <w:pPr>
        <w:rPr>
          <w:rFonts w:ascii="Times New Roman" w:hAnsi="Times New Roman" w:cs="Times New Roman"/>
          <w:b/>
          <w:sz w:val="24"/>
          <w:szCs w:val="24"/>
        </w:rPr>
      </w:pPr>
    </w:p>
    <w:p w:rsidR="00610A61" w:rsidRDefault="0037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E908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38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23">
        <w:rPr>
          <w:rFonts w:ascii="Times New Roman" w:hAnsi="Times New Roman" w:cs="Times New Roman"/>
          <w:sz w:val="24"/>
          <w:szCs w:val="24"/>
        </w:rPr>
        <w:t xml:space="preserve">Примеры правильных ответов: </w:t>
      </w:r>
    </w:p>
    <w:p w:rsidR="00610A61" w:rsidRPr="003E27FB" w:rsidRDefault="00D35986" w:rsidP="0000123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053">
        <w:rPr>
          <w:rFonts w:ascii="Times New Roman" w:hAnsi="Times New Roman" w:cs="Times New Roman"/>
          <w:sz w:val="24"/>
          <w:szCs w:val="24"/>
        </w:rPr>
        <w:t>П</w:t>
      </w:r>
      <w:r w:rsidR="00D74053" w:rsidRPr="00D74053">
        <w:rPr>
          <w:rFonts w:ascii="Times New Roman" w:hAnsi="Times New Roman" w:cs="Times New Roman"/>
          <w:sz w:val="24"/>
          <w:szCs w:val="24"/>
        </w:rPr>
        <w:t>оследняя парта</w:t>
      </w:r>
      <w:r w:rsidR="00372F79" w:rsidRPr="00D74053">
        <w:rPr>
          <w:rFonts w:ascii="Times New Roman" w:hAnsi="Times New Roman" w:cs="Times New Roman"/>
          <w:sz w:val="24"/>
          <w:szCs w:val="24"/>
        </w:rPr>
        <w:t>.</w:t>
      </w:r>
    </w:p>
    <w:p w:rsidR="00610A61" w:rsidRPr="003E27FB" w:rsidRDefault="00372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D74053" w:rsidRDefault="00D74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95" w:rsidRDefault="00E90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14</w:t>
      </w:r>
      <w:r w:rsidR="00722095">
        <w:rPr>
          <w:rFonts w:ascii="Times New Roman" w:hAnsi="Times New Roman" w:cs="Times New Roman"/>
          <w:sz w:val="24"/>
          <w:szCs w:val="24"/>
        </w:rPr>
        <w:t>:</w:t>
      </w:r>
    </w:p>
    <w:p w:rsidR="00722095" w:rsidRPr="001A6D6D" w:rsidRDefault="00722095" w:rsidP="00722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>3 балла – в заголовке отражена главная мысль текста.</w:t>
      </w:r>
    </w:p>
    <w:p w:rsidR="00722095" w:rsidRPr="001A6D6D" w:rsidRDefault="00722095" w:rsidP="00722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>2 балла – в заголовке частично отражена главная мысль текста.</w:t>
      </w:r>
    </w:p>
    <w:p w:rsidR="00722095" w:rsidRPr="001A6D6D" w:rsidRDefault="00722095" w:rsidP="00722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>1 балл – в заголовке частично отражено основное содержание текста.</w:t>
      </w:r>
    </w:p>
    <w:p w:rsidR="00722095" w:rsidRDefault="00722095" w:rsidP="007220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>0 – заголовок не отражает главную мысль текста, его основное содержание или отсутствует.</w:t>
      </w:r>
    </w:p>
    <w:p w:rsidR="00722095" w:rsidRDefault="007220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61" w:rsidRPr="003E27FB" w:rsidRDefault="00E908F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15</w:t>
      </w:r>
      <w:r w:rsidR="00372F79" w:rsidRPr="003E27FB">
        <w:rPr>
          <w:rFonts w:ascii="Times New Roman" w:hAnsi="Times New Roman" w:cs="Times New Roman"/>
          <w:sz w:val="24"/>
          <w:szCs w:val="24"/>
        </w:rPr>
        <w:t>.</w:t>
      </w:r>
    </w:p>
    <w:p w:rsidR="00610A61" w:rsidRPr="003E27FB" w:rsidRDefault="00372F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ПЛАН (пример правильного ответа)</w:t>
      </w:r>
    </w:p>
    <w:p w:rsidR="00610A61" w:rsidRPr="003E27FB" w:rsidRDefault="00372F7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Воображаемая драка.</w:t>
      </w:r>
    </w:p>
    <w:p w:rsidR="00610A61" w:rsidRPr="003E27FB" w:rsidRDefault="00372F7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Замечательное место.</w:t>
      </w:r>
    </w:p>
    <w:p w:rsidR="00610A61" w:rsidRPr="003E27FB" w:rsidRDefault="00372F7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Спор в записках.</w:t>
      </w:r>
    </w:p>
    <w:p w:rsidR="00610A61" w:rsidRPr="003E27FB" w:rsidRDefault="00372F79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Неожиданная прогулка.</w:t>
      </w:r>
    </w:p>
    <w:p w:rsidR="00610A61" w:rsidRPr="003E27FB" w:rsidRDefault="00372F7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610A61" w:rsidRDefault="00610A61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095" w:rsidRPr="00722095" w:rsidRDefault="00E908FC" w:rsidP="007220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оценивания задания 15</w:t>
      </w:r>
      <w:r w:rsidR="00722095" w:rsidRPr="00722095">
        <w:rPr>
          <w:rFonts w:ascii="Times New Roman" w:hAnsi="Times New Roman" w:cs="Times New Roman"/>
          <w:sz w:val="24"/>
          <w:szCs w:val="24"/>
        </w:rPr>
        <w:t>:</w:t>
      </w:r>
    </w:p>
    <w:p w:rsidR="00722095" w:rsidRPr="001A6D6D" w:rsidRDefault="00722095" w:rsidP="0072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 xml:space="preserve">5 баллов – план составлен верно, текст правильно разбит на </w:t>
      </w:r>
      <w:proofErr w:type="spellStart"/>
      <w:r w:rsidRPr="001A6D6D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1A6D6D">
        <w:rPr>
          <w:rFonts w:ascii="Times New Roman" w:eastAsia="Calibri" w:hAnsi="Times New Roman" w:cs="Times New Roman"/>
          <w:sz w:val="24"/>
          <w:szCs w:val="24"/>
        </w:rPr>
        <w:t>, последовательность изложения не нарушена, нет логических ошибок.</w:t>
      </w:r>
    </w:p>
    <w:p w:rsidR="00722095" w:rsidRPr="001A6D6D" w:rsidRDefault="00722095" w:rsidP="0072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 xml:space="preserve">4 балла – план составлен верно, текст правильно разбит на </w:t>
      </w:r>
      <w:proofErr w:type="spellStart"/>
      <w:r w:rsidRPr="001A6D6D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1A6D6D">
        <w:rPr>
          <w:rFonts w:ascii="Times New Roman" w:eastAsia="Calibri" w:hAnsi="Times New Roman" w:cs="Times New Roman"/>
          <w:sz w:val="24"/>
          <w:szCs w:val="24"/>
        </w:rPr>
        <w:t>, последовательность изложения не нарушена, но есть логические ошибки.</w:t>
      </w:r>
    </w:p>
    <w:p w:rsidR="00722095" w:rsidRPr="001A6D6D" w:rsidRDefault="00722095" w:rsidP="0072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 xml:space="preserve">3 балла – план составлен верно, текст правильно разбит на </w:t>
      </w:r>
      <w:proofErr w:type="spellStart"/>
      <w:r w:rsidRPr="001A6D6D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1A6D6D">
        <w:rPr>
          <w:rFonts w:ascii="Times New Roman" w:eastAsia="Calibri" w:hAnsi="Times New Roman" w:cs="Times New Roman"/>
          <w:sz w:val="24"/>
          <w:szCs w:val="24"/>
        </w:rPr>
        <w:t xml:space="preserve">, но нарушена последовательность изложения или пропущена одна </w:t>
      </w:r>
      <w:proofErr w:type="spellStart"/>
      <w:r w:rsidRPr="001A6D6D">
        <w:rPr>
          <w:rFonts w:ascii="Times New Roman" w:eastAsia="Calibri" w:hAnsi="Times New Roman" w:cs="Times New Roman"/>
          <w:sz w:val="24"/>
          <w:szCs w:val="24"/>
        </w:rPr>
        <w:t>микротема</w:t>
      </w:r>
      <w:proofErr w:type="spellEnd"/>
      <w:r w:rsidRPr="001A6D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2095" w:rsidRPr="001A6D6D" w:rsidRDefault="00722095" w:rsidP="0072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 xml:space="preserve">2 балла – план составлен в целом верно, но текст неправильно разбит на </w:t>
      </w:r>
      <w:proofErr w:type="spellStart"/>
      <w:r w:rsidRPr="001A6D6D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1A6D6D">
        <w:rPr>
          <w:rFonts w:ascii="Times New Roman" w:eastAsia="Calibri" w:hAnsi="Times New Roman" w:cs="Times New Roman"/>
          <w:sz w:val="24"/>
          <w:szCs w:val="24"/>
        </w:rPr>
        <w:t xml:space="preserve"> и/или пропущены две </w:t>
      </w:r>
      <w:proofErr w:type="spellStart"/>
      <w:r w:rsidRPr="001A6D6D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1A6D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2095" w:rsidRPr="001A6D6D" w:rsidRDefault="00722095" w:rsidP="0072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>1 балл – план составлен неверно, но прослеживается смысловая связь и последовательность изложения.</w:t>
      </w:r>
    </w:p>
    <w:p w:rsidR="00722095" w:rsidRPr="00722095" w:rsidRDefault="00722095" w:rsidP="007220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6D">
        <w:rPr>
          <w:rFonts w:ascii="Times New Roman" w:eastAsia="Calibri" w:hAnsi="Times New Roman" w:cs="Times New Roman"/>
          <w:sz w:val="24"/>
          <w:szCs w:val="24"/>
        </w:rPr>
        <w:t>0 баллов – план составлен неверно, нет смысловой связи, нарушена последовательность изложения, искажён смысл текста.</w:t>
      </w:r>
    </w:p>
    <w:p w:rsidR="00722095" w:rsidRPr="003E27FB" w:rsidRDefault="0072209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A61" w:rsidRPr="003E27FB" w:rsidRDefault="00E908F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16</w:t>
      </w:r>
      <w:r w:rsidR="00372F79" w:rsidRPr="003E27FB">
        <w:rPr>
          <w:rFonts w:ascii="Times New Roman" w:hAnsi="Times New Roman" w:cs="Times New Roman"/>
          <w:sz w:val="24"/>
          <w:szCs w:val="24"/>
        </w:rPr>
        <w:t>.</w:t>
      </w:r>
    </w:p>
    <w:p w:rsidR="00001238" w:rsidRPr="003E27FB" w:rsidRDefault="00372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 xml:space="preserve">Пример варианта ответа1: </w:t>
      </w:r>
    </w:p>
    <w:p w:rsidR="00B02A92" w:rsidRDefault="00B02A92" w:rsidP="00B02A92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поддерживаю Бориса. Иногда и друзья могут поспорить, поссориться, когда каждый отстаивает свою точку зрения.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это не значит, что потом нельзя помириться и остаться друзьями.</w:t>
      </w:r>
    </w:p>
    <w:p w:rsidR="00001238" w:rsidRPr="003E27FB" w:rsidRDefault="00372F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FB">
        <w:rPr>
          <w:rFonts w:ascii="Times New Roman" w:hAnsi="Times New Roman" w:cs="Times New Roman"/>
          <w:color w:val="000000"/>
          <w:sz w:val="24"/>
          <w:szCs w:val="24"/>
        </w:rPr>
        <w:t xml:space="preserve">Пример варианта ответа 2: </w:t>
      </w:r>
    </w:p>
    <w:p w:rsidR="00610A61" w:rsidRPr="003E27FB" w:rsidRDefault="00372F79" w:rsidP="00001238">
      <w:pPr>
        <w:spacing w:after="0" w:line="276" w:lineRule="auto"/>
        <w:ind w:firstLine="567"/>
        <w:jc w:val="both"/>
        <w:rPr>
          <w:sz w:val="24"/>
          <w:szCs w:val="24"/>
        </w:rPr>
      </w:pPr>
      <w:r w:rsidRPr="003E27FB">
        <w:rPr>
          <w:rFonts w:ascii="Times New Roman" w:hAnsi="Times New Roman" w:cs="Times New Roman"/>
          <w:color w:val="000000"/>
          <w:sz w:val="24"/>
          <w:szCs w:val="24"/>
        </w:rPr>
        <w:t>Я согласна с Алисой. Друзья должны уметь договариваться. Нельзя доводить спор до драки. Настоящий друг просто уступит сво</w:t>
      </w:r>
      <w:r w:rsidR="00001238" w:rsidRPr="003E27FB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3E27FB">
        <w:rPr>
          <w:rFonts w:ascii="Times New Roman" w:hAnsi="Times New Roman" w:cs="Times New Roman"/>
          <w:color w:val="000000"/>
          <w:sz w:val="24"/>
          <w:szCs w:val="24"/>
        </w:rPr>
        <w:t xml:space="preserve"> место, а не полезет с кулаками.</w:t>
      </w:r>
    </w:p>
    <w:p w:rsidR="00610A61" w:rsidRPr="003E27FB" w:rsidRDefault="00372F7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610A61" w:rsidRDefault="00610A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2095" w:rsidRDefault="00722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</w:t>
      </w:r>
      <w:r w:rsidR="00E908FC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31CB" w:rsidRPr="00165415" w:rsidRDefault="002F31CB" w:rsidP="002F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15">
        <w:rPr>
          <w:rFonts w:ascii="Times New Roman" w:eastAsia="Calibri" w:hAnsi="Times New Roman" w:cs="Times New Roman"/>
          <w:sz w:val="24"/>
          <w:szCs w:val="24"/>
        </w:rPr>
        <w:t>3 балла - есть обоснование собственной позиции, ученик написал связный текст, нет нарушений последовательности изложения, прослеживается коммуникативный замысел, логическ</w:t>
      </w:r>
      <w:r>
        <w:rPr>
          <w:rFonts w:ascii="Times New Roman" w:eastAsia="Calibri" w:hAnsi="Times New Roman" w:cs="Times New Roman"/>
          <w:sz w:val="24"/>
          <w:szCs w:val="24"/>
        </w:rPr>
        <w:t>ие и речевые ошибки отсутствуют.</w:t>
      </w:r>
    </w:p>
    <w:p w:rsidR="002F31CB" w:rsidRPr="00165415" w:rsidRDefault="002F31CB" w:rsidP="002F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15">
        <w:rPr>
          <w:rFonts w:ascii="Times New Roman" w:eastAsia="Calibri" w:hAnsi="Times New Roman" w:cs="Times New Roman"/>
          <w:sz w:val="24"/>
          <w:szCs w:val="24"/>
        </w:rPr>
        <w:t>2 балла - есть обоснование собственной позиции, ученик написал связный текст, нет нарушений последовательности изложения, прослеживается коммуникативный замысел, есть л</w:t>
      </w:r>
      <w:r>
        <w:rPr>
          <w:rFonts w:ascii="Times New Roman" w:eastAsia="Calibri" w:hAnsi="Times New Roman" w:cs="Times New Roman"/>
          <w:sz w:val="24"/>
          <w:szCs w:val="24"/>
        </w:rPr>
        <w:t>огические или(и) речевые ошибки.</w:t>
      </w:r>
    </w:p>
    <w:p w:rsidR="002F31CB" w:rsidRPr="00165415" w:rsidRDefault="002F31CB" w:rsidP="002F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15">
        <w:rPr>
          <w:rFonts w:ascii="Times New Roman" w:eastAsia="Calibri" w:hAnsi="Times New Roman" w:cs="Times New Roman"/>
          <w:sz w:val="24"/>
          <w:szCs w:val="24"/>
        </w:rPr>
        <w:t>1 балл - есть обоснование собственной позиции, ученик написал связный текст, есть нарушения последовательности изложения, не прослеживается коммуникативный замысел, есть ло</w:t>
      </w:r>
      <w:r>
        <w:rPr>
          <w:rFonts w:ascii="Times New Roman" w:eastAsia="Calibri" w:hAnsi="Times New Roman" w:cs="Times New Roman"/>
          <w:sz w:val="24"/>
          <w:szCs w:val="24"/>
        </w:rPr>
        <w:t>гические и (или) речевые ошибки.</w:t>
      </w:r>
    </w:p>
    <w:p w:rsidR="00722095" w:rsidRDefault="002F31CB" w:rsidP="002F3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415">
        <w:rPr>
          <w:rFonts w:ascii="Times New Roman" w:eastAsia="Calibri" w:hAnsi="Times New Roman" w:cs="Times New Roman"/>
          <w:sz w:val="24"/>
          <w:szCs w:val="24"/>
        </w:rPr>
        <w:t>0 баллов – нет обоснования собственной позиции или ученик написал несвязный текст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2095" w:rsidRPr="003E27FB" w:rsidRDefault="00722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Pr="003E27FB" w:rsidRDefault="00E908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17</w:t>
      </w:r>
      <w:r w:rsidR="00372F79" w:rsidRPr="003E27FB">
        <w:rPr>
          <w:rFonts w:ascii="Times New Roman" w:hAnsi="Times New Roman" w:cs="Times New Roman"/>
          <w:sz w:val="24"/>
          <w:szCs w:val="24"/>
        </w:rPr>
        <w:t>.</w:t>
      </w:r>
    </w:p>
    <w:p w:rsidR="00001238" w:rsidRPr="003E27FB" w:rsidRDefault="00372F79">
      <w:pPr>
        <w:tabs>
          <w:tab w:val="left" w:pos="79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 xml:space="preserve">Пример варианта ответа: </w:t>
      </w:r>
    </w:p>
    <w:p w:rsidR="00610A61" w:rsidRPr="003E27FB" w:rsidRDefault="00001238" w:rsidP="00001238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3E27FB">
        <w:rPr>
          <w:rFonts w:ascii="Times New Roman" w:hAnsi="Times New Roman" w:cs="Times New Roman"/>
          <w:sz w:val="24"/>
          <w:szCs w:val="24"/>
        </w:rPr>
        <w:tab/>
      </w:r>
      <w:r w:rsidR="00372F79" w:rsidRPr="003E27FB">
        <w:rPr>
          <w:rFonts w:ascii="Times New Roman" w:hAnsi="Times New Roman" w:cs="Times New Roman"/>
          <w:sz w:val="24"/>
          <w:szCs w:val="24"/>
        </w:rPr>
        <w:t xml:space="preserve">Настоящим другом можно назвать того, кто </w:t>
      </w:r>
      <w:r w:rsidR="00372F79" w:rsidRPr="003E27FB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рядом с тобой. Друг никогда не предаст, не обидит. Он поможет в трудную минуту, под</w:t>
      </w:r>
      <w:r w:rsidRPr="003E27FB">
        <w:rPr>
          <w:rFonts w:ascii="Times New Roman" w:hAnsi="Times New Roman" w:cs="Times New Roman"/>
          <w:sz w:val="24"/>
          <w:szCs w:val="24"/>
          <w:shd w:val="clear" w:color="auto" w:fill="FFFFFF"/>
        </w:rPr>
        <w:t>елится конфетой или печеньем. С </w:t>
      </w:r>
      <w:r w:rsidR="00372F79" w:rsidRPr="003E27FB">
        <w:rPr>
          <w:rFonts w:ascii="Times New Roman" w:hAnsi="Times New Roman" w:cs="Times New Roman"/>
          <w:sz w:val="24"/>
          <w:szCs w:val="24"/>
          <w:shd w:val="clear" w:color="auto" w:fill="FFFFFF"/>
        </w:rPr>
        <w:t>ним весело и интересно.</w:t>
      </w:r>
    </w:p>
    <w:p w:rsidR="00610A61" w:rsidRDefault="00372F7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7FB">
        <w:rPr>
          <w:rFonts w:ascii="Times New Roman" w:hAnsi="Times New Roman" w:cs="Times New Roman"/>
          <w:sz w:val="24"/>
          <w:szCs w:val="24"/>
        </w:rPr>
        <w:t>Примечание: возможны иные формулировки верного ответа.</w:t>
      </w:r>
    </w:p>
    <w:p w:rsidR="00610A61" w:rsidRDefault="00610A61">
      <w:pPr>
        <w:tabs>
          <w:tab w:val="left" w:pos="79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31CB" w:rsidRDefault="00E908FC">
      <w:pPr>
        <w:tabs>
          <w:tab w:val="left" w:pos="79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17</w:t>
      </w:r>
      <w:r w:rsidR="002F31CB">
        <w:rPr>
          <w:rFonts w:ascii="Times New Roman" w:hAnsi="Times New Roman" w:cs="Times New Roman"/>
          <w:sz w:val="24"/>
          <w:szCs w:val="24"/>
        </w:rPr>
        <w:t>:</w:t>
      </w:r>
    </w:p>
    <w:p w:rsidR="002F31CB" w:rsidRDefault="002F31CB" w:rsidP="002F3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3E27FB">
        <w:rPr>
          <w:rFonts w:ascii="Times New Roman" w:eastAsia="Calibri" w:hAnsi="Times New Roman" w:cs="Times New Roman"/>
          <w:sz w:val="24"/>
          <w:szCs w:val="24"/>
        </w:rPr>
        <w:t>баллов –приведё</w:t>
      </w:r>
      <w:r>
        <w:rPr>
          <w:rFonts w:ascii="Times New Roman" w:eastAsia="Calibri" w:hAnsi="Times New Roman" w:cs="Times New Roman"/>
          <w:sz w:val="24"/>
          <w:szCs w:val="24"/>
        </w:rPr>
        <w:t>н пример</w:t>
      </w:r>
      <w:r w:rsidRPr="003E27FB">
        <w:rPr>
          <w:rFonts w:ascii="Times New Roman" w:eastAsia="Calibri" w:hAnsi="Times New Roman" w:cs="Times New Roman"/>
          <w:sz w:val="24"/>
          <w:szCs w:val="24"/>
        </w:rPr>
        <w:t>, есть ответы на поставленны</w:t>
      </w:r>
      <w:r>
        <w:rPr>
          <w:rFonts w:ascii="Times New Roman" w:eastAsia="Calibri" w:hAnsi="Times New Roman" w:cs="Times New Roman"/>
          <w:sz w:val="24"/>
          <w:szCs w:val="24"/>
        </w:rPr>
        <w:t>й вопрос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(в той или иной форме), работа характеризуется смысловой цельностью, речевой связностью и последовательностью изложения, ошибок в построении текста нет, соблюдены речевые нормы.</w:t>
      </w:r>
    </w:p>
    <w:p w:rsidR="002F31CB" w:rsidRPr="003E27FB" w:rsidRDefault="002F31CB" w:rsidP="002F31CB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lastRenderedPageBreak/>
        <w:t>4 балла –приведё</w:t>
      </w:r>
      <w:r>
        <w:rPr>
          <w:rFonts w:ascii="Times New Roman" w:eastAsia="Calibri" w:hAnsi="Times New Roman" w:cs="Times New Roman"/>
          <w:sz w:val="24"/>
          <w:szCs w:val="24"/>
        </w:rPr>
        <w:t>н пример, есть ответ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на поставленны</w:t>
      </w:r>
      <w:r>
        <w:rPr>
          <w:rFonts w:ascii="Times New Roman" w:eastAsia="Calibri" w:hAnsi="Times New Roman" w:cs="Times New Roman"/>
          <w:sz w:val="24"/>
          <w:szCs w:val="24"/>
        </w:rPr>
        <w:t>й вопрос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(в той или иной форме), работа характеризуется смысловой цельностью, речевой связностью и последовательностью изложения, но есть ошибки в построении текста и (или) не соблюдены речевые нормы.</w:t>
      </w:r>
    </w:p>
    <w:p w:rsidR="002F31CB" w:rsidRPr="003E27FB" w:rsidRDefault="002F31CB" w:rsidP="002F31CB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3 балла –приведё</w:t>
      </w:r>
      <w:r>
        <w:rPr>
          <w:rFonts w:ascii="Times New Roman" w:eastAsia="Calibri" w:hAnsi="Times New Roman" w:cs="Times New Roman"/>
          <w:sz w:val="24"/>
          <w:szCs w:val="24"/>
        </w:rPr>
        <w:t>н пример, есть ответ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на поставленны</w:t>
      </w:r>
      <w:r>
        <w:rPr>
          <w:rFonts w:ascii="Times New Roman" w:eastAsia="Calibri" w:hAnsi="Times New Roman" w:cs="Times New Roman"/>
          <w:sz w:val="24"/>
          <w:szCs w:val="24"/>
        </w:rPr>
        <w:t>й вопрос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(в той или иной форме), но в работе нет смысловой цельности и (или) речевой связности и последовательности изложения, есть ошибки в построении текста и (или) не со</w:t>
      </w:r>
      <w:r>
        <w:rPr>
          <w:rFonts w:ascii="Times New Roman" w:eastAsia="Calibri" w:hAnsi="Times New Roman" w:cs="Times New Roman"/>
          <w:sz w:val="24"/>
          <w:szCs w:val="24"/>
        </w:rPr>
        <w:t>блюдены речевые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нормы.</w:t>
      </w:r>
    </w:p>
    <w:p w:rsidR="002F31CB" w:rsidRPr="00636F37" w:rsidRDefault="002F31CB" w:rsidP="002F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2 балла – </w:t>
      </w:r>
      <w:r>
        <w:rPr>
          <w:rFonts w:ascii="Times New Roman" w:eastAsia="Calibri" w:hAnsi="Times New Roman" w:cs="Times New Roman"/>
          <w:sz w:val="24"/>
          <w:szCs w:val="24"/>
        </w:rPr>
        <w:t>в тексте есть ответ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на поставленны</w:t>
      </w:r>
      <w:r>
        <w:rPr>
          <w:rFonts w:ascii="Times New Roman" w:eastAsia="Calibri" w:hAnsi="Times New Roman" w:cs="Times New Roman"/>
          <w:sz w:val="24"/>
          <w:szCs w:val="24"/>
        </w:rPr>
        <w:t>й вопрос (в той или иной форме)</w:t>
      </w:r>
      <w:r w:rsidRPr="003E27FB">
        <w:rPr>
          <w:rFonts w:ascii="Times New Roman" w:eastAsia="Calibri" w:hAnsi="Times New Roman" w:cs="Times New Roman"/>
          <w:sz w:val="24"/>
          <w:szCs w:val="24"/>
        </w:rPr>
        <w:t>, не приведё</w:t>
      </w:r>
      <w:r>
        <w:rPr>
          <w:rFonts w:ascii="Times New Roman" w:eastAsia="Calibri" w:hAnsi="Times New Roman" w:cs="Times New Roman"/>
          <w:sz w:val="24"/>
          <w:szCs w:val="24"/>
        </w:rPr>
        <w:t xml:space="preserve">н пример и </w:t>
      </w:r>
      <w:r w:rsidRPr="003E27FB">
        <w:rPr>
          <w:rFonts w:ascii="Times New Roman" w:eastAsia="Calibri" w:hAnsi="Times New Roman" w:cs="Times New Roman"/>
          <w:sz w:val="24"/>
          <w:szCs w:val="24"/>
        </w:rPr>
        <w:t>в работе нет смысловой цельности и (или) речевой связности и последовательности изложения, есть ошибки в построении текста и (или) не со</w:t>
      </w:r>
      <w:r>
        <w:rPr>
          <w:rFonts w:ascii="Times New Roman" w:eastAsia="Calibri" w:hAnsi="Times New Roman" w:cs="Times New Roman"/>
          <w:sz w:val="24"/>
          <w:szCs w:val="24"/>
        </w:rPr>
        <w:t>блюдены речевые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нормы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31CB" w:rsidRPr="003E27FB" w:rsidRDefault="002F31CB" w:rsidP="002F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1 балл – в тексте нет чётк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ответ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E27FB">
        <w:rPr>
          <w:rFonts w:ascii="Times New Roman" w:eastAsia="Calibri" w:hAnsi="Times New Roman" w:cs="Times New Roman"/>
          <w:sz w:val="24"/>
          <w:szCs w:val="24"/>
        </w:rPr>
        <w:t xml:space="preserve"> на поставленны</w:t>
      </w:r>
      <w:r>
        <w:rPr>
          <w:rFonts w:ascii="Times New Roman" w:eastAsia="Calibri" w:hAnsi="Times New Roman" w:cs="Times New Roman"/>
          <w:sz w:val="24"/>
          <w:szCs w:val="24"/>
        </w:rPr>
        <w:t>й вопрос</w:t>
      </w:r>
      <w:r w:rsidRPr="003E27FB">
        <w:rPr>
          <w:rFonts w:ascii="Times New Roman" w:eastAsia="Calibri" w:hAnsi="Times New Roman" w:cs="Times New Roman"/>
          <w:sz w:val="24"/>
          <w:szCs w:val="24"/>
        </w:rPr>
        <w:t>, но в работе есть смысловая цельность, прослеживается коммуникативный замысел.</w:t>
      </w:r>
    </w:p>
    <w:p w:rsidR="002F31CB" w:rsidRDefault="002F31CB" w:rsidP="002F31CB">
      <w:pPr>
        <w:tabs>
          <w:tab w:val="left" w:pos="79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7FB">
        <w:rPr>
          <w:rFonts w:ascii="Times New Roman" w:eastAsia="Calibri" w:hAnsi="Times New Roman" w:cs="Times New Roman"/>
          <w:sz w:val="24"/>
          <w:szCs w:val="24"/>
        </w:rPr>
        <w:t>0 баллов – в работе нет ответов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поставленные вопросы.</w:t>
      </w:r>
    </w:p>
    <w:p w:rsidR="002F31CB" w:rsidRDefault="002F31CB">
      <w:pPr>
        <w:tabs>
          <w:tab w:val="left" w:pos="79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A61" w:rsidRDefault="00610A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0A61" w:rsidSect="00707EE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B31"/>
    <w:multiLevelType w:val="multilevel"/>
    <w:tmpl w:val="CA9093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457D4D"/>
    <w:multiLevelType w:val="multilevel"/>
    <w:tmpl w:val="8FA2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7397129"/>
    <w:multiLevelType w:val="multilevel"/>
    <w:tmpl w:val="FD567106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360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>
      <w:start w:val="1"/>
      <w:numFmt w:val="decimal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decimal"/>
      <w:lvlText w:val="%6."/>
      <w:lvlJc w:val="left"/>
      <w:pPr>
        <w:tabs>
          <w:tab w:val="num" w:pos="3284"/>
        </w:tabs>
        <w:ind w:left="3284" w:hanging="360"/>
      </w:pPr>
    </w:lvl>
    <w:lvl w:ilvl="6">
      <w:start w:val="1"/>
      <w:numFmt w:val="decimal"/>
      <w:lvlText w:val="%7."/>
      <w:lvlJc w:val="left"/>
      <w:pPr>
        <w:tabs>
          <w:tab w:val="num" w:pos="3644"/>
        </w:tabs>
        <w:ind w:left="3644" w:hanging="360"/>
      </w:pPr>
    </w:lvl>
    <w:lvl w:ilvl="7">
      <w:start w:val="1"/>
      <w:numFmt w:val="decimal"/>
      <w:lvlText w:val="%8."/>
      <w:lvlJc w:val="left"/>
      <w:pPr>
        <w:tabs>
          <w:tab w:val="num" w:pos="4004"/>
        </w:tabs>
        <w:ind w:left="4004" w:hanging="360"/>
      </w:pPr>
    </w:lvl>
    <w:lvl w:ilvl="8">
      <w:start w:val="1"/>
      <w:numFmt w:val="decimal"/>
      <w:lvlText w:val="%9."/>
      <w:lvlJc w:val="left"/>
      <w:pPr>
        <w:tabs>
          <w:tab w:val="num" w:pos="4364"/>
        </w:tabs>
        <w:ind w:left="4364" w:hanging="360"/>
      </w:pPr>
    </w:lvl>
  </w:abstractNum>
  <w:abstractNum w:abstractNumId="3">
    <w:nsid w:val="62314D9B"/>
    <w:multiLevelType w:val="multilevel"/>
    <w:tmpl w:val="E3A4C2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4320242"/>
    <w:multiLevelType w:val="multilevel"/>
    <w:tmpl w:val="AA16A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0A61"/>
    <w:rsid w:val="00001238"/>
    <w:rsid w:val="00024C12"/>
    <w:rsid w:val="000344FF"/>
    <w:rsid w:val="00037E2D"/>
    <w:rsid w:val="00046EBF"/>
    <w:rsid w:val="000651DE"/>
    <w:rsid w:val="00071732"/>
    <w:rsid w:val="00071D47"/>
    <w:rsid w:val="0008176A"/>
    <w:rsid w:val="0008728B"/>
    <w:rsid w:val="00096CEF"/>
    <w:rsid w:val="000A146F"/>
    <w:rsid w:val="000A2BC1"/>
    <w:rsid w:val="000A650A"/>
    <w:rsid w:val="000C60FE"/>
    <w:rsid w:val="000C73B9"/>
    <w:rsid w:val="000E05CD"/>
    <w:rsid w:val="000F635B"/>
    <w:rsid w:val="000F7090"/>
    <w:rsid w:val="00117098"/>
    <w:rsid w:val="00117C81"/>
    <w:rsid w:val="00117CBC"/>
    <w:rsid w:val="00121AE8"/>
    <w:rsid w:val="001270BE"/>
    <w:rsid w:val="001365F9"/>
    <w:rsid w:val="00141591"/>
    <w:rsid w:val="00144FBA"/>
    <w:rsid w:val="001468D4"/>
    <w:rsid w:val="0015082D"/>
    <w:rsid w:val="001510FB"/>
    <w:rsid w:val="00154D05"/>
    <w:rsid w:val="00165415"/>
    <w:rsid w:val="001655CE"/>
    <w:rsid w:val="001731C9"/>
    <w:rsid w:val="00196105"/>
    <w:rsid w:val="00197A23"/>
    <w:rsid w:val="001A1950"/>
    <w:rsid w:val="001A2E37"/>
    <w:rsid w:val="001A6D6D"/>
    <w:rsid w:val="001A6E6E"/>
    <w:rsid w:val="001D7E38"/>
    <w:rsid w:val="00207408"/>
    <w:rsid w:val="00216900"/>
    <w:rsid w:val="002302E1"/>
    <w:rsid w:val="00235323"/>
    <w:rsid w:val="00241715"/>
    <w:rsid w:val="00245CD9"/>
    <w:rsid w:val="002577D3"/>
    <w:rsid w:val="002653BB"/>
    <w:rsid w:val="002751C5"/>
    <w:rsid w:val="00276DCA"/>
    <w:rsid w:val="00292062"/>
    <w:rsid w:val="00297C46"/>
    <w:rsid w:val="002C48CF"/>
    <w:rsid w:val="002F31CB"/>
    <w:rsid w:val="002F6F88"/>
    <w:rsid w:val="00300CA9"/>
    <w:rsid w:val="00302E37"/>
    <w:rsid w:val="00316608"/>
    <w:rsid w:val="00316FE1"/>
    <w:rsid w:val="00324BB5"/>
    <w:rsid w:val="00325FAB"/>
    <w:rsid w:val="00333B45"/>
    <w:rsid w:val="00335E2F"/>
    <w:rsid w:val="003419F1"/>
    <w:rsid w:val="0035122D"/>
    <w:rsid w:val="003525AB"/>
    <w:rsid w:val="003714C9"/>
    <w:rsid w:val="00372F79"/>
    <w:rsid w:val="00381A66"/>
    <w:rsid w:val="003953E8"/>
    <w:rsid w:val="003A19AB"/>
    <w:rsid w:val="003A4D8A"/>
    <w:rsid w:val="003B36EC"/>
    <w:rsid w:val="003C3808"/>
    <w:rsid w:val="003C4EE4"/>
    <w:rsid w:val="003D4174"/>
    <w:rsid w:val="003E27FB"/>
    <w:rsid w:val="003E6A1E"/>
    <w:rsid w:val="00424EC6"/>
    <w:rsid w:val="00436561"/>
    <w:rsid w:val="0043695C"/>
    <w:rsid w:val="00446574"/>
    <w:rsid w:val="00453B4B"/>
    <w:rsid w:val="00465730"/>
    <w:rsid w:val="004800FB"/>
    <w:rsid w:val="004848F9"/>
    <w:rsid w:val="00486999"/>
    <w:rsid w:val="004969C3"/>
    <w:rsid w:val="004A5786"/>
    <w:rsid w:val="004B6B40"/>
    <w:rsid w:val="004B78CB"/>
    <w:rsid w:val="004D1751"/>
    <w:rsid w:val="004D4830"/>
    <w:rsid w:val="004F3A9C"/>
    <w:rsid w:val="00511C85"/>
    <w:rsid w:val="00516105"/>
    <w:rsid w:val="00523ABC"/>
    <w:rsid w:val="00526BBA"/>
    <w:rsid w:val="00532230"/>
    <w:rsid w:val="00533D4E"/>
    <w:rsid w:val="00536FC1"/>
    <w:rsid w:val="00545F13"/>
    <w:rsid w:val="00551510"/>
    <w:rsid w:val="00575CAA"/>
    <w:rsid w:val="00580BFE"/>
    <w:rsid w:val="0058323F"/>
    <w:rsid w:val="0059246E"/>
    <w:rsid w:val="00595D5E"/>
    <w:rsid w:val="005C7D93"/>
    <w:rsid w:val="005E7ED0"/>
    <w:rsid w:val="005F01A7"/>
    <w:rsid w:val="005F0ADD"/>
    <w:rsid w:val="005F1B69"/>
    <w:rsid w:val="005F1D9F"/>
    <w:rsid w:val="005F21DE"/>
    <w:rsid w:val="00601E8B"/>
    <w:rsid w:val="006026D4"/>
    <w:rsid w:val="006056D9"/>
    <w:rsid w:val="00610953"/>
    <w:rsid w:val="00610A61"/>
    <w:rsid w:val="0061446A"/>
    <w:rsid w:val="00633456"/>
    <w:rsid w:val="00636F37"/>
    <w:rsid w:val="006375C9"/>
    <w:rsid w:val="00640590"/>
    <w:rsid w:val="00650FA0"/>
    <w:rsid w:val="00663E84"/>
    <w:rsid w:val="00666819"/>
    <w:rsid w:val="0067351D"/>
    <w:rsid w:val="00674A78"/>
    <w:rsid w:val="0068620C"/>
    <w:rsid w:val="006B4924"/>
    <w:rsid w:val="006C0D34"/>
    <w:rsid w:val="006D0498"/>
    <w:rsid w:val="00707EE7"/>
    <w:rsid w:val="00722095"/>
    <w:rsid w:val="00727664"/>
    <w:rsid w:val="00735060"/>
    <w:rsid w:val="00753EC5"/>
    <w:rsid w:val="0076517A"/>
    <w:rsid w:val="00772469"/>
    <w:rsid w:val="00772643"/>
    <w:rsid w:val="007743BA"/>
    <w:rsid w:val="00781E4F"/>
    <w:rsid w:val="0078273B"/>
    <w:rsid w:val="00787454"/>
    <w:rsid w:val="007A3F1E"/>
    <w:rsid w:val="007C528A"/>
    <w:rsid w:val="007E7557"/>
    <w:rsid w:val="007F0C2C"/>
    <w:rsid w:val="007F3E4C"/>
    <w:rsid w:val="00817C1A"/>
    <w:rsid w:val="00822278"/>
    <w:rsid w:val="008248B2"/>
    <w:rsid w:val="00825181"/>
    <w:rsid w:val="00833D06"/>
    <w:rsid w:val="00835709"/>
    <w:rsid w:val="00851F31"/>
    <w:rsid w:val="00886812"/>
    <w:rsid w:val="00891D28"/>
    <w:rsid w:val="008A132C"/>
    <w:rsid w:val="008B58A4"/>
    <w:rsid w:val="008B78DA"/>
    <w:rsid w:val="008C07D3"/>
    <w:rsid w:val="008C4EDF"/>
    <w:rsid w:val="008D2408"/>
    <w:rsid w:val="008F2A27"/>
    <w:rsid w:val="0090691A"/>
    <w:rsid w:val="00914211"/>
    <w:rsid w:val="00916E13"/>
    <w:rsid w:val="00935B32"/>
    <w:rsid w:val="009414D2"/>
    <w:rsid w:val="00945B6A"/>
    <w:rsid w:val="00945CF9"/>
    <w:rsid w:val="00960539"/>
    <w:rsid w:val="00966992"/>
    <w:rsid w:val="00970DBC"/>
    <w:rsid w:val="00982959"/>
    <w:rsid w:val="00993B7D"/>
    <w:rsid w:val="009B0CBB"/>
    <w:rsid w:val="009B2DAA"/>
    <w:rsid w:val="009C7E88"/>
    <w:rsid w:val="009D252A"/>
    <w:rsid w:val="009F546E"/>
    <w:rsid w:val="00A03B82"/>
    <w:rsid w:val="00A04414"/>
    <w:rsid w:val="00A14678"/>
    <w:rsid w:val="00A174B8"/>
    <w:rsid w:val="00A270C3"/>
    <w:rsid w:val="00A30CC4"/>
    <w:rsid w:val="00A33734"/>
    <w:rsid w:val="00A41A77"/>
    <w:rsid w:val="00A50C26"/>
    <w:rsid w:val="00A67638"/>
    <w:rsid w:val="00A70DE3"/>
    <w:rsid w:val="00A731FF"/>
    <w:rsid w:val="00A75225"/>
    <w:rsid w:val="00AB31C7"/>
    <w:rsid w:val="00AC6309"/>
    <w:rsid w:val="00AC6631"/>
    <w:rsid w:val="00AD1713"/>
    <w:rsid w:val="00AD20F0"/>
    <w:rsid w:val="00AE1620"/>
    <w:rsid w:val="00B00BD0"/>
    <w:rsid w:val="00B01744"/>
    <w:rsid w:val="00B026E8"/>
    <w:rsid w:val="00B02A92"/>
    <w:rsid w:val="00B07CC9"/>
    <w:rsid w:val="00B1701B"/>
    <w:rsid w:val="00B21A9F"/>
    <w:rsid w:val="00B74D76"/>
    <w:rsid w:val="00B91358"/>
    <w:rsid w:val="00BB1E37"/>
    <w:rsid w:val="00BB50F8"/>
    <w:rsid w:val="00BC0B6A"/>
    <w:rsid w:val="00BD7443"/>
    <w:rsid w:val="00BE0365"/>
    <w:rsid w:val="00BE174D"/>
    <w:rsid w:val="00BE6D69"/>
    <w:rsid w:val="00BF1DF1"/>
    <w:rsid w:val="00C156D4"/>
    <w:rsid w:val="00C215C5"/>
    <w:rsid w:val="00C222C1"/>
    <w:rsid w:val="00C22384"/>
    <w:rsid w:val="00C430E3"/>
    <w:rsid w:val="00C43A83"/>
    <w:rsid w:val="00C43C19"/>
    <w:rsid w:val="00C47231"/>
    <w:rsid w:val="00C72BFE"/>
    <w:rsid w:val="00C769D2"/>
    <w:rsid w:val="00C76CD0"/>
    <w:rsid w:val="00C80D45"/>
    <w:rsid w:val="00C860B2"/>
    <w:rsid w:val="00C871C7"/>
    <w:rsid w:val="00C8763F"/>
    <w:rsid w:val="00C9220D"/>
    <w:rsid w:val="00C92F3B"/>
    <w:rsid w:val="00C96737"/>
    <w:rsid w:val="00CB17EE"/>
    <w:rsid w:val="00CB621B"/>
    <w:rsid w:val="00CC15D3"/>
    <w:rsid w:val="00CD3DDB"/>
    <w:rsid w:val="00D1422B"/>
    <w:rsid w:val="00D23C67"/>
    <w:rsid w:val="00D26305"/>
    <w:rsid w:val="00D269A6"/>
    <w:rsid w:val="00D33CF8"/>
    <w:rsid w:val="00D35986"/>
    <w:rsid w:val="00D40EF4"/>
    <w:rsid w:val="00D44618"/>
    <w:rsid w:val="00D47994"/>
    <w:rsid w:val="00D47F76"/>
    <w:rsid w:val="00D6399D"/>
    <w:rsid w:val="00D6726F"/>
    <w:rsid w:val="00D73DC2"/>
    <w:rsid w:val="00D74053"/>
    <w:rsid w:val="00DA0CF0"/>
    <w:rsid w:val="00DA561D"/>
    <w:rsid w:val="00DC7A80"/>
    <w:rsid w:val="00DD123B"/>
    <w:rsid w:val="00DE044D"/>
    <w:rsid w:val="00E04FD4"/>
    <w:rsid w:val="00E14332"/>
    <w:rsid w:val="00E21260"/>
    <w:rsid w:val="00E22B21"/>
    <w:rsid w:val="00E2540B"/>
    <w:rsid w:val="00E25BD5"/>
    <w:rsid w:val="00E345CF"/>
    <w:rsid w:val="00E40199"/>
    <w:rsid w:val="00E560FE"/>
    <w:rsid w:val="00E57CF9"/>
    <w:rsid w:val="00E62D40"/>
    <w:rsid w:val="00E733C0"/>
    <w:rsid w:val="00E808A1"/>
    <w:rsid w:val="00E85AD7"/>
    <w:rsid w:val="00E908FC"/>
    <w:rsid w:val="00E933EA"/>
    <w:rsid w:val="00E93F2B"/>
    <w:rsid w:val="00E953B9"/>
    <w:rsid w:val="00EA083A"/>
    <w:rsid w:val="00EB0D26"/>
    <w:rsid w:val="00EB1F46"/>
    <w:rsid w:val="00EB3358"/>
    <w:rsid w:val="00EB5C2B"/>
    <w:rsid w:val="00EC2F33"/>
    <w:rsid w:val="00ED1FFF"/>
    <w:rsid w:val="00ED3C51"/>
    <w:rsid w:val="00EE0EBA"/>
    <w:rsid w:val="00EE6129"/>
    <w:rsid w:val="00EE6B03"/>
    <w:rsid w:val="00EE6E51"/>
    <w:rsid w:val="00EE6E8C"/>
    <w:rsid w:val="00EF4753"/>
    <w:rsid w:val="00EF4CAD"/>
    <w:rsid w:val="00F0409A"/>
    <w:rsid w:val="00F06524"/>
    <w:rsid w:val="00F06E6C"/>
    <w:rsid w:val="00F14436"/>
    <w:rsid w:val="00F47551"/>
    <w:rsid w:val="00F55DB0"/>
    <w:rsid w:val="00F731CF"/>
    <w:rsid w:val="00F94AC6"/>
    <w:rsid w:val="00FA6D7A"/>
    <w:rsid w:val="00FC499F"/>
    <w:rsid w:val="00FD52FA"/>
    <w:rsid w:val="00FE5FB0"/>
    <w:rsid w:val="00FF2CCF"/>
    <w:rsid w:val="00FF4243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11"/>
        <o:r id="V:Rule2" type="callout" idref="#Скругленная прямоугольная выноска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">
    <w:name w:val="nowrap"/>
    <w:basedOn w:val="a0"/>
    <w:qFormat/>
    <w:rsid w:val="00495E6B"/>
  </w:style>
  <w:style w:type="character" w:customStyle="1" w:styleId="-">
    <w:name w:val="Интернет-ссылка"/>
    <w:rsid w:val="00707EE7"/>
    <w:rPr>
      <w:color w:val="000080"/>
      <w:u w:val="single"/>
    </w:rPr>
  </w:style>
  <w:style w:type="paragraph" w:styleId="a3">
    <w:name w:val="Title"/>
    <w:basedOn w:val="a"/>
    <w:next w:val="a4"/>
    <w:qFormat/>
    <w:rsid w:val="00707E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07EE7"/>
    <w:pPr>
      <w:spacing w:after="140" w:line="276" w:lineRule="auto"/>
    </w:pPr>
  </w:style>
  <w:style w:type="paragraph" w:styleId="a5">
    <w:name w:val="List"/>
    <w:basedOn w:val="a4"/>
    <w:rsid w:val="00707EE7"/>
    <w:rPr>
      <w:rFonts w:cs="Arial"/>
    </w:rPr>
  </w:style>
  <w:style w:type="paragraph" w:styleId="a6">
    <w:name w:val="caption"/>
    <w:basedOn w:val="a"/>
    <w:qFormat/>
    <w:rsid w:val="00707E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07EE7"/>
    <w:pPr>
      <w:suppressLineNumbers/>
    </w:pPr>
    <w:rPr>
      <w:rFonts w:cs="Arial"/>
    </w:rPr>
  </w:style>
  <w:style w:type="paragraph" w:styleId="a8">
    <w:name w:val="List Paragraph"/>
    <w:basedOn w:val="a"/>
    <w:qFormat/>
    <w:rsid w:val="009E27AD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686EE3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aa">
    <w:name w:val="Normal (Web)"/>
    <w:basedOn w:val="a"/>
    <w:uiPriority w:val="99"/>
    <w:semiHidden/>
    <w:unhideWhenUsed/>
    <w:qFormat/>
    <w:rsid w:val="00495E6B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  <w:rsid w:val="00495E6B"/>
    <w:pPr>
      <w:spacing w:after="200" w:line="276" w:lineRule="auto"/>
    </w:pPr>
  </w:style>
  <w:style w:type="table" w:styleId="ac">
    <w:name w:val="Table Grid"/>
    <w:basedOn w:val="a1"/>
    <w:uiPriority w:val="39"/>
    <w:rsid w:val="00EA0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46F"/>
    <w:rPr>
      <w:rFonts w:ascii="Tahoma" w:hAnsi="Tahoma" w:cs="Tahoma"/>
      <w:sz w:val="16"/>
      <w:szCs w:val="16"/>
    </w:rPr>
  </w:style>
  <w:style w:type="paragraph" w:customStyle="1" w:styleId="Cite">
    <w:name w:val="Cite"/>
    <w:next w:val="a"/>
    <w:uiPriority w:val="99"/>
    <w:qFormat/>
    <w:rsid w:val="003419F1"/>
    <w:pPr>
      <w:widowControl w:val="0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72;&#1085;&#1076;&#1096;&#1072;&#1092;&#1090;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B292-66C0-4A30-8BA2-60DB90E1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Шипарева</cp:lastModifiedBy>
  <cp:revision>2</cp:revision>
  <dcterms:created xsi:type="dcterms:W3CDTF">2021-11-01T10:25:00Z</dcterms:created>
  <dcterms:modified xsi:type="dcterms:W3CDTF">2021-11-01T10:25:00Z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