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DA" w:rsidRPr="002A2566" w:rsidRDefault="002A2566" w:rsidP="002A2566">
      <w:pPr>
        <w:jc w:val="center"/>
        <w:rPr>
          <w:b/>
          <w:sz w:val="32"/>
          <w:szCs w:val="32"/>
        </w:rPr>
      </w:pPr>
      <w:r w:rsidRPr="002A2566">
        <w:rPr>
          <w:b/>
          <w:sz w:val="32"/>
          <w:szCs w:val="32"/>
        </w:rPr>
        <w:t>Расписание предзащиты дипломов 10-х классов</w:t>
      </w:r>
    </w:p>
    <w:tbl>
      <w:tblPr>
        <w:tblW w:w="11212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0" w:type="dxa"/>
        </w:tblCellMar>
        <w:tblLook w:val="00A0"/>
      </w:tblPr>
      <w:tblGrid>
        <w:gridCol w:w="2127"/>
        <w:gridCol w:w="2387"/>
        <w:gridCol w:w="2038"/>
        <w:gridCol w:w="4660"/>
      </w:tblGrid>
      <w:tr w:rsidR="00E23CEB" w:rsidRPr="002D7EEE" w:rsidTr="0009222E">
        <w:trPr>
          <w:trHeight w:val="791"/>
        </w:trPr>
        <w:tc>
          <w:tcPr>
            <w:tcW w:w="2127" w:type="dxa"/>
            <w:vMerge w:val="restart"/>
            <w:shd w:val="clear" w:color="auto" w:fill="FFFFFF"/>
          </w:tcPr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19 декабря</w:t>
            </w:r>
          </w:p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Понедельник</w:t>
            </w:r>
          </w:p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</w:t>
            </w:r>
            <w:r w:rsidR="00380D9C"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-17.50</w:t>
            </w:r>
          </w:p>
          <w:p w:rsidR="00166406" w:rsidRPr="001B37FC" w:rsidRDefault="00166406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166406" w:rsidRPr="001B37FC" w:rsidRDefault="00166406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Пяткина</w:t>
            </w:r>
            <w:proofErr w:type="spellEnd"/>
          </w:p>
          <w:p w:rsidR="00166406" w:rsidRPr="001B37FC" w:rsidRDefault="00166406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А.В. Коняхин</w:t>
            </w:r>
          </w:p>
          <w:p w:rsidR="00166406" w:rsidRPr="001B37FC" w:rsidRDefault="00166406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Мокин</w:t>
            </w:r>
            <w:proofErr w:type="spellEnd"/>
          </w:p>
          <w:p w:rsidR="00166406" w:rsidRPr="001B37FC" w:rsidRDefault="001B37FC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</w:t>
            </w:r>
            <w:r w:rsidR="00166406"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.Л. Наумов</w:t>
            </w:r>
          </w:p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5160AD">
            <w:pPr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proofErr w:type="spellStart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Милинкис</w:t>
              </w:r>
              <w:proofErr w:type="spellEnd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Екатерина Александровна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5160AD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 Г.А.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Пяткина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E23CEB" w:rsidP="005160AD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Алгоритмы сжатия данных. Моделирование алгоритма сжатия данных на примере алгоритма RLE</w:t>
            </w:r>
          </w:p>
        </w:tc>
      </w:tr>
      <w:tr w:rsidR="00E23CEB" w:rsidRPr="002D7EEE" w:rsidTr="0009222E">
        <w:trPr>
          <w:trHeight w:val="536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5160AD">
            <w:pPr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Стулова Елена Вячеславовна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5160AD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Г.А.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Пяткина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201F6F" w:rsidP="005160AD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Компьютерное моделирование в экономике: задачи теории расписаний</w:t>
              </w:r>
            </w:hyperlink>
          </w:p>
        </w:tc>
      </w:tr>
      <w:tr w:rsidR="00E23CEB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5160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5160AD">
            <w:pPr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proofErr w:type="spellStart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Клишевский</w:t>
              </w:r>
              <w:proofErr w:type="spellEnd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Артем Юрьевич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А.В. Коняхин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E23CEB" w:rsidP="00380D9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Создание оптимальной системы безопасности образовательного учреждения</w:t>
            </w:r>
          </w:p>
        </w:tc>
      </w:tr>
      <w:tr w:rsidR="00E23CEB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E23CEB">
            <w:pPr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proofErr w:type="spellStart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Кухтина</w:t>
              </w:r>
              <w:proofErr w:type="spellEnd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Алиса Дмитриевна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А.Л. Наумов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E23CEB" w:rsidP="00380D9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Создание программы по удалению шумов из аудиозаписи</w:t>
            </w:r>
          </w:p>
        </w:tc>
      </w:tr>
      <w:tr w:rsidR="00E23CEB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E23CEB">
            <w:pPr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Шибанов Егор Андреевич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А.Л. Наумов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E23CEB" w:rsidP="00380D9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Создание видеоигры с искусственным интеллектом</w:t>
            </w:r>
          </w:p>
        </w:tc>
      </w:tr>
      <w:tr w:rsidR="00E23CEB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201F6F" w:rsidP="00E23CEB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proofErr w:type="spellStart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Канеп</w:t>
              </w:r>
              <w:proofErr w:type="spellEnd"/>
              <w:r w:rsidR="00E23CEB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Арсений Сергеевич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Е.А.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Мокин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EFF4F5"/>
            <w:vAlign w:val="center"/>
          </w:tcPr>
          <w:p w:rsidR="00E23CEB" w:rsidRPr="001B37FC" w:rsidRDefault="00E23CEB" w:rsidP="00E23CEB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Моделирование дорожных перекрестков и объектов на них в среде программирования</w:t>
            </w:r>
          </w:p>
        </w:tc>
      </w:tr>
      <w:tr w:rsidR="00E23CEB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E23CEB" w:rsidRPr="001B37FC" w:rsidRDefault="00E23CEB" w:rsidP="00E23C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5CC8BD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37FC">
              <w:rPr>
                <w:rFonts w:ascii="Arial" w:hAnsi="Arial" w:cs="Arial"/>
                <w:bCs/>
                <w:sz w:val="21"/>
                <w:szCs w:val="21"/>
              </w:rPr>
              <w:t>Шевченко Дмитрий Павлович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23CEB" w:rsidRPr="001B37FC" w:rsidRDefault="00E23CEB" w:rsidP="00E23CEB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Е.А.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Мокин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E23CEB" w:rsidRPr="001B37FC" w:rsidRDefault="00E23CEB" w:rsidP="00E23CEB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Защита Данных</w:t>
            </w:r>
          </w:p>
        </w:tc>
      </w:tr>
      <w:tr w:rsidR="00380D9C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0D9C" w:rsidRPr="001B37FC" w:rsidRDefault="00201F6F" w:rsidP="00380D9C">
            <w:pPr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380D9C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Мухортов Виктор Сергеевич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 Е.А.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Мокин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D9C" w:rsidRPr="001B37FC" w:rsidRDefault="00201F6F" w:rsidP="00380D9C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14" w:history="1">
              <w:r w:rsidR="00380D9C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Друзья всегда рядом</w:t>
              </w:r>
            </w:hyperlink>
          </w:p>
        </w:tc>
      </w:tr>
      <w:tr w:rsidR="00380D9C" w:rsidRPr="002D7EEE" w:rsidTr="0009222E">
        <w:trPr>
          <w:trHeight w:val="480"/>
        </w:trPr>
        <w:tc>
          <w:tcPr>
            <w:tcW w:w="2127" w:type="dxa"/>
            <w:vMerge w:val="restart"/>
            <w:shd w:val="clear" w:color="auto" w:fill="FFFFFF"/>
          </w:tcPr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19 декабря</w:t>
            </w:r>
          </w:p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понедельник</w:t>
            </w:r>
          </w:p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380D9C" w:rsidRPr="001B37FC" w:rsidRDefault="00380D9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</w:t>
            </w:r>
            <w:r w:rsid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 – 16.50</w:t>
            </w:r>
          </w:p>
          <w:p w:rsidR="001B37FC" w:rsidRPr="001B37FC" w:rsidRDefault="001B37F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1578AC" w:rsidRPr="001B37FC" w:rsidRDefault="001578A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Е.Ю.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Долотова</w:t>
            </w:r>
            <w:proofErr w:type="spellEnd"/>
          </w:p>
          <w:p w:rsidR="001578AC" w:rsidRPr="001B37FC" w:rsidRDefault="001578A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С.П. Полякова</w:t>
            </w:r>
          </w:p>
          <w:p w:rsidR="001578AC" w:rsidRPr="001B37FC" w:rsidRDefault="001578AC" w:rsidP="00380D9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Н.И. Храмцова</w:t>
            </w:r>
          </w:p>
          <w:p w:rsidR="001578AC" w:rsidRPr="001B37FC" w:rsidRDefault="001578AC" w:rsidP="00380D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0D9C" w:rsidRPr="001B37FC" w:rsidRDefault="00201F6F" w:rsidP="00380D9C">
            <w:pPr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proofErr w:type="spellStart"/>
              <w:r w:rsidR="00380D9C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Долотова</w:t>
              </w:r>
              <w:proofErr w:type="spellEnd"/>
              <w:r w:rsidR="00380D9C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Елизавета Евгеньевна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0D9C" w:rsidRPr="001B37FC" w:rsidRDefault="00380D9C" w:rsidP="00380D9C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Е.Ю.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Долотова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380D9C" w:rsidRPr="001B37FC" w:rsidRDefault="00201F6F" w:rsidP="00380D9C">
            <w:pPr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380D9C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Фразеологизмы библейского происхождения в русском и английском языках</w:t>
              </w:r>
            </w:hyperlink>
          </w:p>
        </w:tc>
      </w:tr>
      <w:tr w:rsidR="00501544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01544" w:rsidRPr="001B37FC" w:rsidRDefault="00501544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proofErr w:type="spellStart"/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Змеевская</w:t>
              </w:r>
              <w:proofErr w:type="spellEnd"/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Анастасия </w:t>
              </w:r>
              <w:proofErr w:type="spellStart"/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Малакиевна</w:t>
              </w:r>
              <w:proofErr w:type="spellEnd"/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501544" w:rsidP="00501544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 Е.Ю.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Долотова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01544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>Символизм в живописи и литературе</w:t>
              </w:r>
            </w:hyperlink>
          </w:p>
        </w:tc>
      </w:tr>
      <w:tr w:rsidR="00501544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01544" w:rsidRPr="001B37FC" w:rsidRDefault="00501544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Соколова Мария Алексеевна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501544" w:rsidP="005015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С.П. Полякова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01544" w:rsidRPr="001B37FC" w:rsidRDefault="00501544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Нотр-Дам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</w:rPr>
              <w:t xml:space="preserve"> де Пари через призму романа В.Гюго "Собор Парижской Богоматери"</w:t>
            </w:r>
          </w:p>
        </w:tc>
      </w:tr>
      <w:tr w:rsidR="00501544" w:rsidRPr="002D7EEE" w:rsidTr="0009222E">
        <w:trPr>
          <w:trHeight w:val="443"/>
        </w:trPr>
        <w:tc>
          <w:tcPr>
            <w:tcW w:w="2127" w:type="dxa"/>
            <w:vMerge/>
            <w:shd w:val="clear" w:color="auto" w:fill="FFFFFF"/>
          </w:tcPr>
          <w:p w:rsidR="00501544" w:rsidRPr="001B37FC" w:rsidRDefault="00501544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proofErr w:type="spellStart"/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Находнова</w:t>
              </w:r>
              <w:proofErr w:type="spellEnd"/>
              <w:r w:rsidR="00501544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Дарья Алексеевна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01544" w:rsidRPr="001B37FC" w:rsidRDefault="00501544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Н.И. Храмцова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01544" w:rsidRPr="001B37FC" w:rsidRDefault="00201F6F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21" w:history="1">
              <w:r w:rsidR="00501544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lang w:eastAsia="ru-RU"/>
                </w:rPr>
                <w:t>Женские образы в поэзии Серебряного века.</w:t>
              </w:r>
            </w:hyperlink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 w:val="restart"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20 декабря</w:t>
            </w: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вторник</w:t>
            </w: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7931D6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14.50</w:t>
            </w:r>
            <w:r w:rsid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 – 17.00</w:t>
            </w:r>
          </w:p>
          <w:p w:rsidR="0009222E" w:rsidRPr="001B37FC" w:rsidRDefault="0009222E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Ветюков</w:t>
            </w:r>
            <w:proofErr w:type="spellEnd"/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А.Л. Наумов</w:t>
            </w: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В.С. Маргаритов</w:t>
            </w:r>
          </w:p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Князев Артемий Вячеславович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Исследование свойств структурированной воды</w:t>
              </w:r>
            </w:hyperlink>
          </w:p>
        </w:tc>
      </w:tr>
      <w:tr w:rsidR="007931D6" w:rsidRPr="002D7EEE" w:rsidTr="0009222E">
        <w:trPr>
          <w:trHeight w:val="96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Князев Никита Владимирович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>Подготовка межпланетного космического перелёта.</w:t>
              </w:r>
            </w:hyperlink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Хохлова Анастасия Николаевна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 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Наноплёнки</w:t>
            </w:r>
            <w:proofErr w:type="spellEnd"/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6" w:space="0" w:color="5CC8BD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B37FC">
              <w:rPr>
                <w:rFonts w:ascii="Arial" w:hAnsi="Arial" w:cs="Arial"/>
                <w:bCs/>
                <w:sz w:val="21"/>
                <w:szCs w:val="21"/>
              </w:rPr>
              <w:t>Хрусталёва Екатерина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Умная и зеленая архитектура в коттеджных зданиях</w:t>
              </w:r>
            </w:hyperlink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proofErr w:type="spellStart"/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Семенчуков</w:t>
              </w:r>
              <w:proofErr w:type="spellEnd"/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Максим Сергеевич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Ветюков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1D6" w:rsidRPr="001B37FC" w:rsidRDefault="00201F6F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29" w:history="1">
              <w:r w:rsidR="007931D6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Альтернативные источники энергии</w:t>
              </w:r>
            </w:hyperlink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5015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501544">
            <w:pPr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Гвоздик Георгий Александрович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50154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Ветюков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7931D6" w:rsidP="008356B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Сравнение потенциальной опасности извержений вулканов и </w:t>
            </w:r>
            <w:r w:rsidR="008356BF" w:rsidRPr="001B37FC">
              <w:rPr>
                <w:rFonts w:ascii="Arial" w:hAnsi="Arial" w:cs="Arial"/>
                <w:sz w:val="21"/>
                <w:szCs w:val="21"/>
              </w:rPr>
              <w:t>землетрясений</w:t>
            </w:r>
            <w:r w:rsidRPr="001B37FC">
              <w:rPr>
                <w:rFonts w:ascii="Arial" w:hAnsi="Arial" w:cs="Arial"/>
                <w:sz w:val="21"/>
                <w:szCs w:val="21"/>
              </w:rPr>
              <w:t xml:space="preserve"> на основе истории мировых катастроф</w:t>
            </w:r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8569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856906">
            <w:p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Кудряшов Игорь Сергеевич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EFF4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8569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EFF4F5"/>
            <w:vAlign w:val="center"/>
          </w:tcPr>
          <w:p w:rsidR="007931D6" w:rsidRPr="001B37FC" w:rsidRDefault="007931D6" w:rsidP="008569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Алгоритмы технического зрения для сборки конструкций лунной базы</w:t>
            </w:r>
          </w:p>
        </w:tc>
      </w:tr>
      <w:tr w:rsidR="007931D6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7931D6" w:rsidRPr="001B37FC" w:rsidRDefault="007931D6" w:rsidP="008569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201F6F" w:rsidP="00856906">
            <w:pPr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Арутюнян Александр </w:t>
              </w:r>
              <w:proofErr w:type="spellStart"/>
              <w:r w:rsidR="007931D6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Арменович</w:t>
              </w:r>
              <w:proofErr w:type="spellEnd"/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31D6" w:rsidRPr="001B37FC" w:rsidRDefault="007931D6" w:rsidP="008569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7931D6" w:rsidRPr="001B37FC" w:rsidRDefault="007931D6" w:rsidP="0085690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Кристаллы</w:t>
            </w:r>
          </w:p>
        </w:tc>
      </w:tr>
      <w:tr w:rsidR="006531D4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6531D4" w:rsidRPr="001B37FC" w:rsidRDefault="006531D4" w:rsidP="006531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31D4" w:rsidRPr="001B37FC" w:rsidRDefault="006531D4" w:rsidP="006531D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Авсатов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</w:rPr>
              <w:t xml:space="preserve"> Александр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Эльдарович</w:t>
            </w:r>
            <w:proofErr w:type="spellEnd"/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31D4" w:rsidRPr="001B37FC" w:rsidRDefault="006531D4" w:rsidP="006531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1D4" w:rsidRPr="001B37FC" w:rsidRDefault="00201F6F" w:rsidP="00653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33" w:history="1">
              <w:r w:rsidR="006531D4" w:rsidRPr="001B37FC">
                <w:rPr>
                  <w:rFonts w:ascii="Arial" w:hAnsi="Arial" w:cs="Arial"/>
                  <w:bdr w:val="none" w:sz="0" w:space="0" w:color="auto" w:frame="1"/>
                </w:rPr>
                <w:br/>
              </w:r>
              <w:r w:rsidR="006531D4" w:rsidRPr="001B37FC">
                <w:rPr>
                  <w:rStyle w:val="a3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Программа "Размерность»: изображение из космоса"</w:t>
              </w:r>
            </w:hyperlink>
          </w:p>
        </w:tc>
      </w:tr>
      <w:tr w:rsidR="005B6AFF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B6AFF" w:rsidRPr="001B37FC" w:rsidRDefault="005B6AFF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Грызлов Александр Дмитриевич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5B6AFF" w:rsidP="005B6AFF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 xml:space="preserve">Подключение </w:t>
              </w:r>
              <w:proofErr w:type="spellStart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Arduino</w:t>
              </w:r>
              <w:proofErr w:type="spellEnd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к высокому напряжению</w:t>
              </w:r>
            </w:hyperlink>
          </w:p>
        </w:tc>
      </w:tr>
      <w:tr w:rsidR="005B6AFF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B6AFF" w:rsidRPr="001B37FC" w:rsidRDefault="005B6AFF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Зайцев Пётр Евгеньевич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5B6AFF" w:rsidP="005B6AFF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Д.А.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Ветюков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37" w:history="1"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Создание измерителя пульса на основе </w:t>
              </w:r>
              <w:proofErr w:type="spellStart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ардуино</w:t>
              </w:r>
              <w:proofErr w:type="spellEnd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и изучение принципа обратной связи.</w:t>
              </w:r>
            </w:hyperlink>
          </w:p>
        </w:tc>
      </w:tr>
      <w:tr w:rsidR="005B6AFF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B6AFF" w:rsidRPr="001B37FC" w:rsidRDefault="005B6AFF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38" w:history="1"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Азизова Юлия </w:t>
              </w:r>
              <w:proofErr w:type="spellStart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Рафиковна</w:t>
              </w:r>
              <w:proofErr w:type="spellEnd"/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6AFF" w:rsidRPr="001B37FC" w:rsidRDefault="005B6AFF" w:rsidP="005B6A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В.С. Маргаритов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B6AFF" w:rsidRPr="001B37FC" w:rsidRDefault="00201F6F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39" w:history="1">
              <w:r w:rsidR="005B6AFF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Теория узлов и орнаменты</w:t>
              </w:r>
            </w:hyperlink>
          </w:p>
          <w:p w:rsidR="005B6AFF" w:rsidRPr="001B37FC" w:rsidRDefault="005B6AFF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5B6AFF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5B6AFF" w:rsidRPr="001B37FC" w:rsidRDefault="005B6AFF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0" w:history="1">
              <w:proofErr w:type="spellStart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Захаренкова</w:t>
              </w:r>
              <w:proofErr w:type="spellEnd"/>
              <w:r w:rsidR="005B6AFF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Дарья Дмитриевна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6AFF" w:rsidRPr="001B37FC" w:rsidRDefault="005B6AFF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В.С. Маргаритов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5B6AFF" w:rsidRPr="001B37FC" w:rsidRDefault="005B6AFF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Нерешенные проблемы теории чисел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 w:val="restart"/>
            <w:shd w:val="clear" w:color="auto" w:fill="FFFFFF"/>
          </w:tcPr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23 декабря</w:t>
            </w:r>
          </w:p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Пятница </w:t>
            </w:r>
          </w:p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15.50-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17.30</w:t>
            </w:r>
          </w:p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А.Н. </w:t>
            </w:r>
            <w:proofErr w:type="spellStart"/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Ноздрачёва</w:t>
            </w:r>
            <w:proofErr w:type="spellEnd"/>
          </w:p>
          <w:p w:rsidR="00413B25" w:rsidRPr="0009222E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Шипарёва</w:t>
            </w:r>
            <w:proofErr w:type="spellEnd"/>
          </w:p>
          <w:p w:rsidR="00413B25" w:rsidRDefault="00413B25" w:rsidP="005B6AF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Е.Е. Кудряшова</w:t>
            </w:r>
          </w:p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С.В. Давыдочкина</w:t>
            </w: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1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Полякова Анастасия Олеговна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 Е.Е. Кудряшова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>Влияние концентрации макроэлементов на рост кресс-салата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roofErr w:type="spellStart"/>
            <w:r w:rsidRPr="001B37FC">
              <w:t>Чеснокова</w:t>
            </w:r>
            <w:proofErr w:type="spellEnd"/>
            <w:r w:rsidRPr="001B37FC">
              <w:t xml:space="preserve"> Анастасия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Е.Е. Кудряшова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5B6AFF">
            <w:pPr>
              <w:rPr>
                <w:color w:val="FF0000"/>
              </w:rPr>
            </w:pPr>
            <w:r w:rsidRPr="001B37FC">
              <w:rPr>
                <w:color w:val="FF0000"/>
              </w:rPr>
              <w:t>????????????????????????????????????????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Тесленко Фёдор Евгеньевич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Шипарёва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Выбор средств для гололеда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4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Кременной Джон Вячеславович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Г.А.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Шипарёва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 (С.В. Давыдочкина)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Влияние рН водной фазы на токсичность дисперсных систем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5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Белый Михаил Иванович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А.Н.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Ноздрачёва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Люминесценция хлорофилла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5B6AF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5B6AFF">
            <w:pPr>
              <w:rPr>
                <w:rFonts w:ascii="Arial" w:hAnsi="Arial" w:cs="Arial"/>
                <w:sz w:val="21"/>
                <w:szCs w:val="21"/>
              </w:rPr>
            </w:pPr>
            <w:hyperlink r:id="rId46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Шлыгина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Екатерина Антоновна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А.Н.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Ноздрачёва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5B6AF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Изучение влияния на активность работы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тромбоцитарного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</w:rPr>
              <w:t xml:space="preserve"> звена гемостаза таких факторов, как употребление кофе и алкоголя.</w:t>
            </w:r>
          </w:p>
        </w:tc>
      </w:tr>
      <w:tr w:rsidR="00413B25" w:rsidRPr="002D7EEE" w:rsidTr="002B54CF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47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Геец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Евангелина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Сергеевна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 А.Н.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Ноздрачёва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B25" w:rsidRPr="00413B25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48" w:history="1">
              <w:r w:rsidR="00413B25" w:rsidRPr="00413B25">
                <w:rPr>
                  <w:rStyle w:val="a3"/>
                  <w:rFonts w:ascii="Arial" w:hAnsi="Arial" w:cs="Arial"/>
                  <w:color w:val="auto"/>
                  <w:u w:val="none"/>
                </w:rPr>
                <w:t>Исследование влияния окружающих деревьев на рост дуба черешчатого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49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Бабушкина Анастасия Алексеевна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А.Н.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Ноздрачёва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50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Терморегуляция у цветов.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Default="00413B25" w:rsidP="00413B25">
            <w:r>
              <w:t xml:space="preserve">Киреева Екатерина </w:t>
            </w:r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ru-RU"/>
              </w:rPr>
              <w:t>Ноздрачёва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413B25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51" w:history="1">
              <w:r w:rsidR="00413B25" w:rsidRPr="00413B25">
                <w:rPr>
                  <w:rStyle w:val="a3"/>
                  <w:rFonts w:ascii="Arial" w:hAnsi="Arial" w:cs="Arial"/>
                  <w:color w:val="auto"/>
                  <w:u w:val="none"/>
                </w:rPr>
                <w:t xml:space="preserve">Влияние магнитных полей на выживаемость клетки при </w:t>
              </w:r>
              <w:proofErr w:type="spellStart"/>
              <w:r w:rsidR="00413B25" w:rsidRPr="00413B25">
                <w:rPr>
                  <w:rStyle w:val="a3"/>
                  <w:rFonts w:ascii="Arial" w:hAnsi="Arial" w:cs="Arial"/>
                  <w:color w:val="auto"/>
                  <w:u w:val="none"/>
                </w:rPr>
                <w:t>криоконсервации</w:t>
              </w:r>
              <w:proofErr w:type="spellEnd"/>
            </w:hyperlink>
          </w:p>
        </w:tc>
      </w:tr>
      <w:tr w:rsidR="00413B25" w:rsidRPr="002D7EEE" w:rsidTr="0009222E">
        <w:trPr>
          <w:trHeight w:val="1032"/>
        </w:trPr>
        <w:tc>
          <w:tcPr>
            <w:tcW w:w="2127" w:type="dxa"/>
            <w:vMerge w:val="restart"/>
            <w:shd w:val="clear" w:color="auto" w:fill="FFFFFF"/>
          </w:tcPr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21 декабря</w:t>
            </w: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Среда </w:t>
            </w: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-17.15</w:t>
            </w: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О.О. Савина</w:t>
            </w: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О.М. Смирнова</w:t>
            </w:r>
          </w:p>
          <w:p w:rsidR="00413B25" w:rsidRPr="0009222E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Т.В. Сергеев</w:t>
            </w: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09222E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Мокин</w:t>
            </w:r>
            <w:proofErr w:type="spellEnd"/>
          </w:p>
        </w:tc>
        <w:tc>
          <w:tcPr>
            <w:tcW w:w="2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2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Алешина Анастасия Дмитриевна</w:t>
              </w:r>
            </w:hyperlink>
          </w:p>
        </w:tc>
        <w:tc>
          <w:tcPr>
            <w:tcW w:w="203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О.М. Смирнова</w:t>
            </w:r>
          </w:p>
        </w:tc>
        <w:tc>
          <w:tcPr>
            <w:tcW w:w="4660" w:type="dxa"/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53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Психологические роли пятиклассников в разных видах командной работы со сверстниками</w:t>
              </w:r>
            </w:hyperlink>
          </w:p>
        </w:tc>
      </w:tr>
      <w:tr w:rsidR="00413B25" w:rsidRPr="002D7EEE" w:rsidTr="0009222E">
        <w:trPr>
          <w:trHeight w:val="494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4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Вязова Анастасия Александровна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О.М. Смирнова.  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55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 xml:space="preserve">Решение подростками проблем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робоэтики</w:t>
              </w:r>
              <w:proofErr w:type="spellEnd"/>
            </w:hyperlink>
          </w:p>
        </w:tc>
      </w:tr>
      <w:tr w:rsidR="00413B25" w:rsidRPr="002D7EEE" w:rsidTr="0009222E">
        <w:trPr>
          <w:trHeight w:val="101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6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Межникова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Екатерина Алексеевна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О.М. Смирнова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pStyle w:val="1"/>
              <w:spacing w:before="450" w:beforeAutospacing="0" w:after="300" w:afterAutospacing="0"/>
              <w:jc w:val="center"/>
              <w:textAlignment w:val="baseline"/>
              <w:rPr>
                <w:rFonts w:ascii="Arial" w:hAnsi="Arial" w:cs="Arial"/>
                <w:b w:val="0"/>
                <w:sz w:val="21"/>
                <w:szCs w:val="21"/>
              </w:rPr>
            </w:pPr>
            <w:r w:rsidRPr="001B37FC">
              <w:rPr>
                <w:rFonts w:ascii="Arial" w:hAnsi="Arial" w:cs="Arial"/>
                <w:b w:val="0"/>
                <w:sz w:val="21"/>
                <w:szCs w:val="21"/>
              </w:rPr>
              <w:t>Проявление оригинальности подростков в командной и индивидуальной деятельности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7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Моисеева Наталия Андреевна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О.М. Смирнова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Ложь подростков в межличностном общении со сверстниками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8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Панова Виктория Дмитриевна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О.М. Смирнова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59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Представления о самоконтроле эмоций у младших подростков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0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Трофименко Марк Романович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Т.В. Сергеев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Циклы Кондратьева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r w:rsidRPr="001B37FC">
              <w:t>Крутикова Марина Алексеевна</w:t>
            </w:r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Т.В. Сергеев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Проблемы возраста в механизме правового регулирования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1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Белова Екатерина Ивановна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 Е.А.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Мокин</w:t>
            </w:r>
            <w:proofErr w:type="spellEnd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62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Маркетинг. позиционирование образцового ансамбля народного танца "Ожерелье"</w:t>
              </w:r>
            </w:hyperlink>
          </w:p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 w:val="restart"/>
            <w:shd w:val="clear" w:color="auto" w:fill="FFFFFF"/>
          </w:tcPr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21 декабря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Среда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-17.50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А.А. Евдокимова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М.В. Малиновская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Н.А. Белякова</w:t>
            </w: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C21E3B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Г.И. Слуцкая</w:t>
            </w: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3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Забиякина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Анастасия Максимовна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А.А. Евдокимова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Греческие магические надписи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4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Кирилишина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Дарья Валерьевна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А.А. Евдокимова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65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AFAFA"/>
                </w:rPr>
                <w:t>Прерафаэлиты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6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Яновская Полина Артемовна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А.А. Евдокимова</w:t>
            </w: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67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Традиции перевода Василик на разные языки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8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Михайликова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Евгения Алексеевна</w:t>
              </w:r>
            </w:hyperlink>
          </w:p>
        </w:tc>
        <w:tc>
          <w:tcPr>
            <w:tcW w:w="2038" w:type="dxa"/>
            <w:tcBorders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М.В. Малиновская</w:t>
            </w:r>
          </w:p>
        </w:tc>
        <w:tc>
          <w:tcPr>
            <w:tcW w:w="4660" w:type="dxa"/>
            <w:tcBorders>
              <w:left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Реконструкция внутреннего убранства Хорезмийского дома в средние века.</w:t>
            </w: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69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Матевосян Мария Николаевна</w:t>
              </w:r>
            </w:hyperlink>
          </w:p>
        </w:tc>
        <w:tc>
          <w:tcPr>
            <w:tcW w:w="2038" w:type="dxa"/>
            <w:tcBorders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М.В. Малиновская</w:t>
            </w:r>
          </w:p>
        </w:tc>
        <w:tc>
          <w:tcPr>
            <w:tcW w:w="4660" w:type="dxa"/>
            <w:tcBorders>
              <w:left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70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lang w:eastAsia="ru-RU"/>
                </w:rPr>
                <w:t>Реконструкция керамического сосуда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1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Мойзес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Владимир Геннадьевич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М.В. Малиновская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72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Реконструкция внешнего облика средневекового хорезмийского города</w:t>
              </w:r>
            </w:hyperlink>
          </w:p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3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Агальцова Лидия Алексеевна</w:t>
              </w:r>
            </w:hyperlink>
            <w:r w:rsidR="00413B25" w:rsidRPr="001B37FC">
              <w:rPr>
                <w:rStyle w:val="a3"/>
                <w:rFonts w:ascii="Arial" w:hAnsi="Arial" w:cs="Arial"/>
                <w:color w:val="auto"/>
                <w:sz w:val="21"/>
                <w:szCs w:val="21"/>
                <w:u w:val="none"/>
              </w:rPr>
              <w:t xml:space="preserve"> с 16.00 – до 17.00</w:t>
            </w:r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B25" w:rsidRPr="001B37FC" w:rsidRDefault="00413B25" w:rsidP="00413B2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Н.А. Белякова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74" w:history="1">
              <w:r w:rsidR="00413B25" w:rsidRPr="001B37FC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br/>
              </w:r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Школы актерского мастерства: специфика и различия</w:t>
              </w:r>
            </w:hyperlink>
          </w:p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</w:tr>
      <w:tr w:rsidR="00413B25" w:rsidRPr="002D7EEE" w:rsidTr="0009222E">
        <w:trPr>
          <w:trHeight w:val="630"/>
        </w:trPr>
        <w:tc>
          <w:tcPr>
            <w:tcW w:w="2127" w:type="dxa"/>
            <w:vMerge w:val="restart"/>
            <w:shd w:val="clear" w:color="auto" w:fill="FFFFFF"/>
          </w:tcPr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21 декабря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Среда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81F0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 – 16.30</w:t>
            </w: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А.Я. Орловский</w:t>
            </w: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А.П. Фалько</w:t>
            </w: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5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Кравчук Иван Дмитриевич</w:t>
              </w:r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А.Я. Орловский</w:t>
            </w:r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Настроение современного российского общества и государства через призму судебного процесса по реабилитации адмирала-верховного правителя - А.В. Колчака</w:t>
            </w:r>
          </w:p>
        </w:tc>
      </w:tr>
      <w:tr w:rsidR="00413B25" w:rsidRPr="002D7EEE" w:rsidTr="0009222E">
        <w:trPr>
          <w:trHeight w:val="465"/>
        </w:trPr>
        <w:tc>
          <w:tcPr>
            <w:tcW w:w="2127" w:type="dxa"/>
            <w:vMerge/>
            <w:shd w:val="clear" w:color="auto" w:fill="FFFFFF"/>
          </w:tcPr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6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Масленников Никита Игоревич</w:t>
              </w:r>
            </w:hyperlink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 А.П. Фалько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7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На пути к катастрофе: как начиналась Первая мировая война</w:t>
              </w:r>
            </w:hyperlink>
          </w:p>
        </w:tc>
      </w:tr>
      <w:tr w:rsidR="00413B25" w:rsidRPr="002D7EEE" w:rsidTr="0009222E">
        <w:trPr>
          <w:trHeight w:val="495"/>
        </w:trPr>
        <w:tc>
          <w:tcPr>
            <w:tcW w:w="2127" w:type="dxa"/>
            <w:vMerge/>
            <w:shd w:val="clear" w:color="auto" w:fill="FFFFFF"/>
          </w:tcPr>
          <w:p w:rsidR="00413B25" w:rsidRPr="00A81F06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8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Трубицкий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> А.П. Фалько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5CC8BD"/>
              <w:bottom w:val="single" w:sz="4" w:space="0" w:color="auto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79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>Сравнительный анализ действий военачальников Красной Армии и Вермахта на примере операции "Багратион".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 w:val="restart"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20 декабря</w:t>
            </w: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Вторник </w:t>
            </w: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15.50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 – 17.00</w:t>
            </w: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М.Н.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Гутлин</w:t>
            </w:r>
            <w:proofErr w:type="spellEnd"/>
          </w:p>
          <w:p w:rsidR="00413B25" w:rsidRDefault="00413B25" w:rsidP="00413B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 xml:space="preserve">И.В. </w:t>
            </w:r>
            <w:proofErr w:type="spellStart"/>
            <w:r w:rsidRPr="001B37F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Бурикова</w:t>
            </w:r>
            <w:proofErr w:type="spellEnd"/>
          </w:p>
          <w:p w:rsidR="000962FC" w:rsidRPr="001B37FC" w:rsidRDefault="000962FC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ru-RU"/>
              </w:rPr>
              <w:t>М.А. Полетаева</w:t>
            </w: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0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Бузукашвили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Габриэль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Ревазиевич</w:t>
              </w:r>
              <w:proofErr w:type="spellEnd"/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      М.</w:t>
            </w:r>
            <w:bookmarkStart w:id="0" w:name="_GoBack"/>
            <w:bookmarkEnd w:id="0"/>
            <w:r w:rsidRPr="001B37FC">
              <w:rPr>
                <w:rFonts w:ascii="Arial" w:hAnsi="Arial" w:cs="Arial"/>
                <w:sz w:val="21"/>
                <w:szCs w:val="21"/>
              </w:rPr>
              <w:t xml:space="preserve">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Гутлин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1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Роль советского государства в образовании Израиля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2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Муксунов Кирилл Михайлович</w:t>
              </w:r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 xml:space="preserve"> М.Н.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  <w:lang w:eastAsia="ru-RU"/>
              </w:rPr>
              <w:t>Гутлин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Татары и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сульджуки</w:t>
            </w:r>
            <w:proofErr w:type="spellEnd"/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3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Саакянц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Александр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Армэнович</w:t>
              </w:r>
              <w:proofErr w:type="spellEnd"/>
            </w:hyperlink>
          </w:p>
        </w:tc>
        <w:tc>
          <w:tcPr>
            <w:tcW w:w="2038" w:type="dxa"/>
            <w:tcBorders>
              <w:top w:val="nil"/>
              <w:left w:val="nil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 И.В.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Бурикова</w:t>
            </w:r>
            <w:proofErr w:type="spellEnd"/>
          </w:p>
        </w:tc>
        <w:tc>
          <w:tcPr>
            <w:tcW w:w="4660" w:type="dxa"/>
            <w:tcBorders>
              <w:top w:val="nil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4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br/>
                <w:t>Северная война и реформы Петра I</w:t>
              </w:r>
            </w:hyperlink>
          </w:p>
        </w:tc>
      </w:tr>
      <w:tr w:rsidR="00413B25" w:rsidRPr="002D7EEE" w:rsidTr="0009222E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5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Айнова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Анна </w:t>
              </w:r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Зарифовна</w:t>
              </w:r>
              <w:proofErr w:type="spellEnd"/>
            </w:hyperlink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B25" w:rsidRPr="001B37FC" w:rsidRDefault="00413B25" w:rsidP="00413B25">
            <w:pPr>
              <w:rPr>
                <w:rFonts w:ascii="Arial" w:hAnsi="Arial" w:cs="Arial"/>
                <w:sz w:val="21"/>
                <w:szCs w:val="21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И.В.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Бурикова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sz w:val="21"/>
                <w:szCs w:val="21"/>
              </w:rPr>
              <w:t xml:space="preserve">Невербальное общение и </w:t>
            </w:r>
            <w:proofErr w:type="spellStart"/>
            <w:r w:rsidRPr="001B37FC">
              <w:rPr>
                <w:rFonts w:ascii="Arial" w:hAnsi="Arial" w:cs="Arial"/>
                <w:sz w:val="21"/>
                <w:szCs w:val="21"/>
              </w:rPr>
              <w:t>профайлинг</w:t>
            </w:r>
            <w:proofErr w:type="spellEnd"/>
          </w:p>
        </w:tc>
      </w:tr>
      <w:tr w:rsidR="00413B25" w:rsidRPr="002D7EEE" w:rsidTr="000962FC">
        <w:trPr>
          <w:trHeight w:val="480"/>
        </w:trPr>
        <w:tc>
          <w:tcPr>
            <w:tcW w:w="2127" w:type="dxa"/>
            <w:vMerge/>
            <w:shd w:val="clear" w:color="auto" w:fill="FFFFFF"/>
          </w:tcPr>
          <w:p w:rsidR="00413B25" w:rsidRPr="001B37FC" w:rsidRDefault="00413B25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201F6F" w:rsidP="00413B25">
            <w:pPr>
              <w:rPr>
                <w:rFonts w:ascii="Arial" w:hAnsi="Arial" w:cs="Arial"/>
                <w:sz w:val="21"/>
                <w:szCs w:val="21"/>
              </w:rPr>
            </w:pPr>
            <w:hyperlink r:id="rId86" w:history="1">
              <w:proofErr w:type="spellStart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Караулова</w:t>
              </w:r>
              <w:proofErr w:type="spellEnd"/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 xml:space="preserve"> Мария Львовна</w:t>
              </w:r>
            </w:hyperlink>
          </w:p>
        </w:tc>
        <w:tc>
          <w:tcPr>
            <w:tcW w:w="2038" w:type="dxa"/>
            <w:tcBorders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3B25" w:rsidRPr="001B37FC" w:rsidRDefault="00413B25" w:rsidP="00413B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B37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И.В. </w:t>
            </w:r>
            <w:proofErr w:type="spellStart"/>
            <w:r w:rsidRPr="001B37F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Бурикова</w:t>
            </w:r>
            <w:proofErr w:type="spellEnd"/>
          </w:p>
        </w:tc>
        <w:tc>
          <w:tcPr>
            <w:tcW w:w="4660" w:type="dxa"/>
            <w:tcBorders>
              <w:left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413B25" w:rsidRPr="001B37FC" w:rsidRDefault="00201F6F" w:rsidP="00413B25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hyperlink r:id="rId87" w:history="1">
              <w:r w:rsidR="00413B25" w:rsidRPr="001B37FC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lang w:eastAsia="ru-RU"/>
                </w:rPr>
                <w:t>СМИ в современном обществе</w:t>
              </w:r>
            </w:hyperlink>
          </w:p>
        </w:tc>
      </w:tr>
      <w:tr w:rsidR="000962FC" w:rsidRPr="002D7EEE" w:rsidTr="000962FC">
        <w:trPr>
          <w:trHeight w:val="480"/>
        </w:trPr>
        <w:tc>
          <w:tcPr>
            <w:tcW w:w="2127" w:type="dxa"/>
            <w:tcBorders>
              <w:top w:val="nil"/>
            </w:tcBorders>
            <w:shd w:val="clear" w:color="auto" w:fill="FFFFFF"/>
          </w:tcPr>
          <w:p w:rsidR="000962FC" w:rsidRPr="001B37FC" w:rsidRDefault="000962FC" w:rsidP="00413B2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tcBorders>
              <w:top w:val="single" w:sz="6" w:space="0" w:color="5CC8BD"/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62FC" w:rsidRPr="00423E71" w:rsidRDefault="000962FC" w:rsidP="00413B25">
            <w:pPr>
              <w:rPr>
                <w:rFonts w:ascii="Arial" w:hAnsi="Arial" w:cs="Arial"/>
              </w:rPr>
            </w:pPr>
            <w:proofErr w:type="spellStart"/>
            <w:r w:rsidRPr="00423E71">
              <w:rPr>
                <w:rFonts w:ascii="Arial" w:hAnsi="Arial" w:cs="Arial"/>
              </w:rPr>
              <w:t>Тюнина</w:t>
            </w:r>
            <w:proofErr w:type="spellEnd"/>
            <w:r w:rsidRPr="00423E71">
              <w:rPr>
                <w:rFonts w:ascii="Arial" w:hAnsi="Arial" w:cs="Arial"/>
              </w:rPr>
              <w:t xml:space="preserve"> Мария Игоревна</w:t>
            </w:r>
          </w:p>
        </w:tc>
        <w:tc>
          <w:tcPr>
            <w:tcW w:w="2038" w:type="dxa"/>
            <w:tcBorders>
              <w:bottom w:val="single" w:sz="6" w:space="0" w:color="5CC8BD"/>
              <w:right w:val="single" w:sz="6" w:space="0" w:color="5CC8B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62FC" w:rsidRPr="00423E71" w:rsidRDefault="000962FC" w:rsidP="00413B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23E71">
              <w:rPr>
                <w:rFonts w:ascii="Arial" w:hAnsi="Arial" w:cs="Arial"/>
                <w:color w:val="000000"/>
                <w:lang w:eastAsia="ru-RU"/>
              </w:rPr>
              <w:t>М. А. Полетаева</w:t>
            </w:r>
          </w:p>
        </w:tc>
        <w:tc>
          <w:tcPr>
            <w:tcW w:w="4660" w:type="dxa"/>
            <w:tcBorders>
              <w:left w:val="single" w:sz="6" w:space="0" w:color="5CC8BD"/>
              <w:bottom w:val="single" w:sz="6" w:space="0" w:color="5CC8BD"/>
              <w:right w:val="single" w:sz="6" w:space="0" w:color="5CC8BD"/>
            </w:tcBorders>
            <w:shd w:val="clear" w:color="auto" w:fill="FFFFFF"/>
            <w:vAlign w:val="center"/>
          </w:tcPr>
          <w:p w:rsidR="000962FC" w:rsidRPr="00423E71" w:rsidRDefault="000962FC" w:rsidP="000962FC">
            <w:pPr>
              <w:spacing w:before="450" w:after="300" w:line="240" w:lineRule="auto"/>
              <w:textAlignment w:val="baseline"/>
              <w:outlineLvl w:val="0"/>
              <w:rPr>
                <w:rFonts w:ascii="Arial" w:hAnsi="Arial" w:cs="Arial"/>
                <w:bCs/>
                <w:color w:val="333333"/>
                <w:kern w:val="36"/>
                <w:lang w:eastAsia="ru-RU"/>
              </w:rPr>
            </w:pPr>
            <w:r w:rsidRPr="00423E71">
              <w:rPr>
                <w:rFonts w:ascii="Arial" w:hAnsi="Arial" w:cs="Arial"/>
                <w:bCs/>
                <w:color w:val="333333"/>
                <w:kern w:val="36"/>
                <w:lang w:eastAsia="ru-RU"/>
              </w:rPr>
              <w:t>Социальная реклама в жизни подростка</w:t>
            </w:r>
          </w:p>
          <w:p w:rsidR="000962FC" w:rsidRPr="00423E71" w:rsidRDefault="000962FC" w:rsidP="00413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56BF" w:rsidRDefault="008356BF" w:rsidP="00FD3FCC">
      <w:pPr>
        <w:rPr>
          <w:rFonts w:ascii="Arial" w:hAnsi="Arial" w:cs="Arial"/>
          <w:sz w:val="21"/>
          <w:szCs w:val="21"/>
        </w:rPr>
      </w:pPr>
    </w:p>
    <w:sectPr w:rsidR="008356BF" w:rsidSect="002A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8F2"/>
    <w:multiLevelType w:val="hybridMultilevel"/>
    <w:tmpl w:val="987C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04FE"/>
    <w:multiLevelType w:val="hybridMultilevel"/>
    <w:tmpl w:val="7564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491"/>
    <w:multiLevelType w:val="hybridMultilevel"/>
    <w:tmpl w:val="5B62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6D5"/>
    <w:multiLevelType w:val="hybridMultilevel"/>
    <w:tmpl w:val="27B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1D53"/>
    <w:multiLevelType w:val="hybridMultilevel"/>
    <w:tmpl w:val="7FE2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073"/>
    <w:multiLevelType w:val="hybridMultilevel"/>
    <w:tmpl w:val="1AB4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B2C"/>
    <w:rsid w:val="00011057"/>
    <w:rsid w:val="00025A75"/>
    <w:rsid w:val="00085982"/>
    <w:rsid w:val="0009222E"/>
    <w:rsid w:val="000962FC"/>
    <w:rsid w:val="001578AC"/>
    <w:rsid w:val="00166406"/>
    <w:rsid w:val="001B37FC"/>
    <w:rsid w:val="00201F6F"/>
    <w:rsid w:val="00250D7F"/>
    <w:rsid w:val="002570B9"/>
    <w:rsid w:val="002A2566"/>
    <w:rsid w:val="002C0CF2"/>
    <w:rsid w:val="002D7EEE"/>
    <w:rsid w:val="00353805"/>
    <w:rsid w:val="00380D9C"/>
    <w:rsid w:val="00413B25"/>
    <w:rsid w:val="00416E79"/>
    <w:rsid w:val="00423E71"/>
    <w:rsid w:val="00442FC5"/>
    <w:rsid w:val="004531DB"/>
    <w:rsid w:val="004A7896"/>
    <w:rsid w:val="00501544"/>
    <w:rsid w:val="005160AD"/>
    <w:rsid w:val="00551984"/>
    <w:rsid w:val="00571A5E"/>
    <w:rsid w:val="00584EFD"/>
    <w:rsid w:val="005B6AFF"/>
    <w:rsid w:val="0064295F"/>
    <w:rsid w:val="006531D4"/>
    <w:rsid w:val="00670212"/>
    <w:rsid w:val="007308EF"/>
    <w:rsid w:val="00754A60"/>
    <w:rsid w:val="007931D6"/>
    <w:rsid w:val="007C31BF"/>
    <w:rsid w:val="007E5C5C"/>
    <w:rsid w:val="008356BF"/>
    <w:rsid w:val="008373F1"/>
    <w:rsid w:val="00856906"/>
    <w:rsid w:val="008B3440"/>
    <w:rsid w:val="008D3E77"/>
    <w:rsid w:val="008F1BAA"/>
    <w:rsid w:val="008F346D"/>
    <w:rsid w:val="009D4483"/>
    <w:rsid w:val="00A1332C"/>
    <w:rsid w:val="00A15C70"/>
    <w:rsid w:val="00A74B4A"/>
    <w:rsid w:val="00A81F06"/>
    <w:rsid w:val="00AB254F"/>
    <w:rsid w:val="00B65FB2"/>
    <w:rsid w:val="00B70A4B"/>
    <w:rsid w:val="00B73AD3"/>
    <w:rsid w:val="00C041A3"/>
    <w:rsid w:val="00C21E3B"/>
    <w:rsid w:val="00C409CF"/>
    <w:rsid w:val="00C84409"/>
    <w:rsid w:val="00C96DEE"/>
    <w:rsid w:val="00CA3B2C"/>
    <w:rsid w:val="00D51978"/>
    <w:rsid w:val="00DC4D4A"/>
    <w:rsid w:val="00DF65A2"/>
    <w:rsid w:val="00E23CEB"/>
    <w:rsid w:val="00E946B1"/>
    <w:rsid w:val="00F45BDA"/>
    <w:rsid w:val="00F60C6D"/>
    <w:rsid w:val="00FD001E"/>
    <w:rsid w:val="00FD3FCC"/>
    <w:rsid w:val="00FD66D2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C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569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A3B2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A3B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rko.mos.ru/dnevnik/services/register.php?m=2&amp;r=2&amp;a=701&amp;info=1" TargetMode="External"/><Relationship Id="rId18" Type="http://schemas.openxmlformats.org/officeDocument/2006/relationships/hyperlink" Target="http://research.gym1505.ru/node/6299" TargetMode="External"/><Relationship Id="rId26" Type="http://schemas.openxmlformats.org/officeDocument/2006/relationships/hyperlink" Target="https://mrko.mos.ru/dnevnik/services/register.php?m=2&amp;r=2&amp;a=794&amp;info=1" TargetMode="External"/><Relationship Id="rId39" Type="http://schemas.openxmlformats.org/officeDocument/2006/relationships/hyperlink" Target="http://research.gym1505.ru/node/6603" TargetMode="External"/><Relationship Id="rId21" Type="http://schemas.openxmlformats.org/officeDocument/2006/relationships/hyperlink" Target="http://research.gym1505.ru/node/6528" TargetMode="External"/><Relationship Id="rId34" Type="http://schemas.openxmlformats.org/officeDocument/2006/relationships/hyperlink" Target="https://mrko.mos.ru/dnevnik/services/register.php?m=2&amp;r=2&amp;a=639&amp;info=1" TargetMode="External"/><Relationship Id="rId42" Type="http://schemas.openxmlformats.org/officeDocument/2006/relationships/hyperlink" Target="http://research.gym1505.ru/node/6246" TargetMode="External"/><Relationship Id="rId47" Type="http://schemas.openxmlformats.org/officeDocument/2006/relationships/hyperlink" Target="https://mrko.mos.ru/dnevnik/services/register.php?m=2&amp;r=2&amp;a=403&amp;info=1" TargetMode="External"/><Relationship Id="rId50" Type="http://schemas.openxmlformats.org/officeDocument/2006/relationships/hyperlink" Target="http://research.gym1505.ru/node/6429" TargetMode="External"/><Relationship Id="rId55" Type="http://schemas.openxmlformats.org/officeDocument/2006/relationships/hyperlink" Target="http://research.gym1505.ru/node/6499" TargetMode="External"/><Relationship Id="rId63" Type="http://schemas.openxmlformats.org/officeDocument/2006/relationships/hyperlink" Target="https://mrko.mos.ru/dnevnik/services/register.php?m=2&amp;r=2&amp;a=400&amp;info=1" TargetMode="External"/><Relationship Id="rId68" Type="http://schemas.openxmlformats.org/officeDocument/2006/relationships/hyperlink" Target="https://mrko.mos.ru/dnevnik/services/register.php?m=2&amp;r=2&amp;a=965&amp;info=1" TargetMode="External"/><Relationship Id="rId76" Type="http://schemas.openxmlformats.org/officeDocument/2006/relationships/hyperlink" Target="https://mrko.mos.ru/dnevnik/services/register.php?m=2&amp;r=2&amp;a=1963577&amp;info=1" TargetMode="External"/><Relationship Id="rId84" Type="http://schemas.openxmlformats.org/officeDocument/2006/relationships/hyperlink" Target="http://research.gym1505.ru/node/6345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rko.mos.ru/dnevnik/services/register.php?m=2&amp;r=2&amp;a=937&amp;info=1" TargetMode="External"/><Relationship Id="rId71" Type="http://schemas.openxmlformats.org/officeDocument/2006/relationships/hyperlink" Target="https://mrko.mos.ru/dnevnik/services/register.php?m=2&amp;r=2&amp;a=570&amp;inf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gym1505.ru/node/6353" TargetMode="External"/><Relationship Id="rId29" Type="http://schemas.openxmlformats.org/officeDocument/2006/relationships/hyperlink" Target="http://research.gym1505.ru/node/6595" TargetMode="External"/><Relationship Id="rId11" Type="http://schemas.openxmlformats.org/officeDocument/2006/relationships/hyperlink" Target="https://mrko.mos.ru/dnevnik/services/register.php?m=2&amp;r=2&amp;a=229&amp;info=1" TargetMode="External"/><Relationship Id="rId24" Type="http://schemas.openxmlformats.org/officeDocument/2006/relationships/hyperlink" Target="https://mrko.mos.ru/dnevnik/services/register.php?m=2&amp;r=2&amp;a=935&amp;info=1" TargetMode="External"/><Relationship Id="rId32" Type="http://schemas.openxmlformats.org/officeDocument/2006/relationships/hyperlink" Target="https://mrko.mos.ru/dnevnik/services/register.php?m=2&amp;r=2&amp;a=834&amp;info=1" TargetMode="External"/><Relationship Id="rId37" Type="http://schemas.openxmlformats.org/officeDocument/2006/relationships/hyperlink" Target="http://research.gym1505.ru/node/6442" TargetMode="External"/><Relationship Id="rId40" Type="http://schemas.openxmlformats.org/officeDocument/2006/relationships/hyperlink" Target="https://mrko.mos.ru/dnevnik/services/register.php?m=2&amp;r=2&amp;a=60&amp;info=1" TargetMode="External"/><Relationship Id="rId45" Type="http://schemas.openxmlformats.org/officeDocument/2006/relationships/hyperlink" Target="https://mrko.mos.ru/dnevnik/services/register.php?m=2&amp;r=2&amp;a=4135255&amp;info=1" TargetMode="External"/><Relationship Id="rId53" Type="http://schemas.openxmlformats.org/officeDocument/2006/relationships/hyperlink" Target="http://research.gym1505.ru/node/6112" TargetMode="External"/><Relationship Id="rId58" Type="http://schemas.openxmlformats.org/officeDocument/2006/relationships/hyperlink" Target="https://mrko.mos.ru/dnevnik/services/register.php?m=2&amp;r=2&amp;a=442&amp;info=1" TargetMode="External"/><Relationship Id="rId66" Type="http://schemas.openxmlformats.org/officeDocument/2006/relationships/hyperlink" Target="https://mrko.mos.ru/dnevnik/services/register.php?m=2&amp;r=2&amp;a=964&amp;info=1" TargetMode="External"/><Relationship Id="rId74" Type="http://schemas.openxmlformats.org/officeDocument/2006/relationships/hyperlink" Target="http://research.gym1505.ru/node/6449" TargetMode="External"/><Relationship Id="rId79" Type="http://schemas.openxmlformats.org/officeDocument/2006/relationships/hyperlink" Target="http://research.gym1505.ru/node/6410" TargetMode="External"/><Relationship Id="rId87" Type="http://schemas.openxmlformats.org/officeDocument/2006/relationships/hyperlink" Target="http://research.gym1505.ru/node/365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rko.mos.ru/dnevnik/services/register.php?m=2&amp;r=2&amp;a=777&amp;info=1" TargetMode="External"/><Relationship Id="rId82" Type="http://schemas.openxmlformats.org/officeDocument/2006/relationships/hyperlink" Target="https://mrko.mos.ru/dnevnik/services/register.php?m=2&amp;r=2&amp;a=759&amp;info=1" TargetMode="External"/><Relationship Id="rId19" Type="http://schemas.openxmlformats.org/officeDocument/2006/relationships/hyperlink" Target="https://mrko.mos.ru/dnevnik/services/register.php?m=2&amp;r=2&amp;a=1094&amp;inf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ko.mos.ru/dnevnik/services/register.php?m=2&amp;r=2&amp;a=875&amp;info=1" TargetMode="External"/><Relationship Id="rId14" Type="http://schemas.openxmlformats.org/officeDocument/2006/relationships/hyperlink" Target="http://research.gym1505.ru/node/6377" TargetMode="External"/><Relationship Id="rId22" Type="http://schemas.openxmlformats.org/officeDocument/2006/relationships/hyperlink" Target="https://mrko.mos.ru/dnevnik/services/register.php?m=2&amp;r=2&amp;a=793&amp;info=1" TargetMode="External"/><Relationship Id="rId27" Type="http://schemas.openxmlformats.org/officeDocument/2006/relationships/hyperlink" Target="http://research.gym1505.ru/node/6256" TargetMode="External"/><Relationship Id="rId30" Type="http://schemas.openxmlformats.org/officeDocument/2006/relationships/hyperlink" Target="https://mrko.mos.ru/dnevnik/services/register.php?m=2&amp;r=2&amp;a=1068&amp;info=1" TargetMode="External"/><Relationship Id="rId35" Type="http://schemas.openxmlformats.org/officeDocument/2006/relationships/hyperlink" Target="http://research.gym1505.ru/node/6266" TargetMode="External"/><Relationship Id="rId43" Type="http://schemas.openxmlformats.org/officeDocument/2006/relationships/hyperlink" Target="https://mrko.mos.ru/dnevnik/services/register.php?m=2&amp;r=2&amp;a=654&amp;info=1" TargetMode="External"/><Relationship Id="rId48" Type="http://schemas.openxmlformats.org/officeDocument/2006/relationships/hyperlink" Target="http://research.gym1505.ru/node/6418" TargetMode="External"/><Relationship Id="rId56" Type="http://schemas.openxmlformats.org/officeDocument/2006/relationships/hyperlink" Target="https://mrko.mos.ru/dnevnik/services/register.php?m=2&amp;r=2&amp;a=502&amp;info=1" TargetMode="External"/><Relationship Id="rId64" Type="http://schemas.openxmlformats.org/officeDocument/2006/relationships/hyperlink" Target="https://mrko.mos.ru/dnevnik/services/register.php?m=2&amp;r=2&amp;a=174&amp;info=1" TargetMode="External"/><Relationship Id="rId69" Type="http://schemas.openxmlformats.org/officeDocument/2006/relationships/hyperlink" Target="https://mrko.mos.ru/dnevnik/services/register.php?m=2&amp;r=2&amp;a=453&amp;info=1" TargetMode="External"/><Relationship Id="rId77" Type="http://schemas.openxmlformats.org/officeDocument/2006/relationships/hyperlink" Target="http://research.gym1505.ru/node/6341" TargetMode="External"/><Relationship Id="rId8" Type="http://schemas.openxmlformats.org/officeDocument/2006/relationships/hyperlink" Target="http://research.gym1505.ru/node/6225" TargetMode="External"/><Relationship Id="rId51" Type="http://schemas.openxmlformats.org/officeDocument/2006/relationships/hyperlink" Target="http://research.gym1505.ru/node/6472" TargetMode="External"/><Relationship Id="rId72" Type="http://schemas.openxmlformats.org/officeDocument/2006/relationships/hyperlink" Target="http://research.gym1505.ru/node/6672" TargetMode="External"/><Relationship Id="rId80" Type="http://schemas.openxmlformats.org/officeDocument/2006/relationships/hyperlink" Target="https://mrko.mos.ru/dnevnik/services/register.php?m=2&amp;r=2&amp;a=440606&amp;info=1" TargetMode="External"/><Relationship Id="rId85" Type="http://schemas.openxmlformats.org/officeDocument/2006/relationships/hyperlink" Target="https://mrko.mos.ru/dnevnik/services/register.php?m=2&amp;r=2&amp;a=219&amp;info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mrko.mos.ru/dnevnik/services/register.php?m=2&amp;r=2&amp;a=482&amp;info=1" TargetMode="External"/><Relationship Id="rId17" Type="http://schemas.openxmlformats.org/officeDocument/2006/relationships/hyperlink" Target="https://mrko.mos.ru/dnevnik/services/register.php?m=2&amp;r=2&amp;a=711&amp;info=1" TargetMode="External"/><Relationship Id="rId25" Type="http://schemas.openxmlformats.org/officeDocument/2006/relationships/hyperlink" Target="http://research.gym1505.ru/node/6340" TargetMode="External"/><Relationship Id="rId33" Type="http://schemas.openxmlformats.org/officeDocument/2006/relationships/hyperlink" Target="http://research.gym1505.ru/node/7698" TargetMode="External"/><Relationship Id="rId38" Type="http://schemas.openxmlformats.org/officeDocument/2006/relationships/hyperlink" Target="https://mrko.mos.ru/dnevnik/services/register.php?m=2&amp;r=2&amp;a=1059&amp;info=1" TargetMode="External"/><Relationship Id="rId46" Type="http://schemas.openxmlformats.org/officeDocument/2006/relationships/hyperlink" Target="https://mrko.mos.ru/dnevnik/services/register.php?m=2&amp;r=2&amp;a=653&amp;info=1" TargetMode="External"/><Relationship Id="rId59" Type="http://schemas.openxmlformats.org/officeDocument/2006/relationships/hyperlink" Target="http://research.gym1505.ru/node/6725" TargetMode="External"/><Relationship Id="rId67" Type="http://schemas.openxmlformats.org/officeDocument/2006/relationships/hyperlink" Target="http://research.gym1505.ru/node/6381" TargetMode="External"/><Relationship Id="rId20" Type="http://schemas.openxmlformats.org/officeDocument/2006/relationships/hyperlink" Target="https://mrko.mos.ru/dnevnik/services/register.php?m=2&amp;r=2&amp;a=466&amp;info=1" TargetMode="External"/><Relationship Id="rId41" Type="http://schemas.openxmlformats.org/officeDocument/2006/relationships/hyperlink" Target="https://mrko.mos.ru/dnevnik/services/register.php?m=2&amp;r=2&amp;a=886&amp;info=1" TargetMode="External"/><Relationship Id="rId54" Type="http://schemas.openxmlformats.org/officeDocument/2006/relationships/hyperlink" Target="https://mrko.mos.ru/dnevnik/services/register.php?m=2&amp;r=2&amp;a=652&amp;info=1" TargetMode="External"/><Relationship Id="rId62" Type="http://schemas.openxmlformats.org/officeDocument/2006/relationships/hyperlink" Target="http://research.gym1505.ru/node/6636" TargetMode="External"/><Relationship Id="rId70" Type="http://schemas.openxmlformats.org/officeDocument/2006/relationships/hyperlink" Target="http://research.gym1505.ru/node/6726" TargetMode="External"/><Relationship Id="rId75" Type="http://schemas.openxmlformats.org/officeDocument/2006/relationships/hyperlink" Target="https://mrko.mos.ru/dnevnik/services/register.php?m=2&amp;r=2&amp;a=1972733&amp;info=1" TargetMode="External"/><Relationship Id="rId83" Type="http://schemas.openxmlformats.org/officeDocument/2006/relationships/hyperlink" Target="https://mrko.mos.ru/dnevnik/services/register.php?m=2&amp;r=2&amp;a=845&amp;info=1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rko.mos.ru/dnevnik/services/register.php?m=2&amp;r=2&amp;a=443&amp;info=1" TargetMode="External"/><Relationship Id="rId15" Type="http://schemas.openxmlformats.org/officeDocument/2006/relationships/hyperlink" Target="https://mrko.mos.ru/dnevnik/services/register.php?m=2&amp;r=2&amp;a=628&amp;info=1" TargetMode="External"/><Relationship Id="rId23" Type="http://schemas.openxmlformats.org/officeDocument/2006/relationships/hyperlink" Target="http://research.gym1505.ru/node/6514" TargetMode="External"/><Relationship Id="rId28" Type="http://schemas.openxmlformats.org/officeDocument/2006/relationships/hyperlink" Target="https://mrko.mos.ru/dnevnik/services/register.php?m=2&amp;r=2&amp;a=573&amp;info=1" TargetMode="External"/><Relationship Id="rId36" Type="http://schemas.openxmlformats.org/officeDocument/2006/relationships/hyperlink" Target="https://mrko.mos.ru/dnevnik/services/register.php?m=2&amp;r=2&amp;a=404&amp;info=1" TargetMode="External"/><Relationship Id="rId49" Type="http://schemas.openxmlformats.org/officeDocument/2006/relationships/hyperlink" Target="https://mrko.mos.ru/dnevnik/services/register.php?m=2&amp;r=2&amp;a=498&amp;info=1" TargetMode="External"/><Relationship Id="rId57" Type="http://schemas.openxmlformats.org/officeDocument/2006/relationships/hyperlink" Target="https://mrko.mos.ru/dnevnik/services/register.php?m=2&amp;r=2&amp;a=973&amp;info=1" TargetMode="External"/><Relationship Id="rId10" Type="http://schemas.openxmlformats.org/officeDocument/2006/relationships/hyperlink" Target="https://mrko.mos.ru/dnevnik/services/register.php?m=2&amp;r=2&amp;a=548&amp;info=1" TargetMode="External"/><Relationship Id="rId31" Type="http://schemas.openxmlformats.org/officeDocument/2006/relationships/hyperlink" Target="https://mrko.mos.ru/dnevnik/services/register.php?m=2&amp;r=2&amp;a=412841&amp;info=1" TargetMode="External"/><Relationship Id="rId44" Type="http://schemas.openxmlformats.org/officeDocument/2006/relationships/hyperlink" Target="https://mrko.mos.ru/dnevnik/services/register.php?m=2&amp;r=2&amp;a=4968953&amp;info=1" TargetMode="External"/><Relationship Id="rId52" Type="http://schemas.openxmlformats.org/officeDocument/2006/relationships/hyperlink" Target="https://mrko.mos.ru/dnevnik/services/register.php?m=2&amp;r=2&amp;a=4095790&amp;info=1" TargetMode="External"/><Relationship Id="rId60" Type="http://schemas.openxmlformats.org/officeDocument/2006/relationships/hyperlink" Target="https://mrko.mos.ru/dnevnik/services/register.php?m=2&amp;r=2&amp;a=1973137&amp;info=1" TargetMode="External"/><Relationship Id="rId65" Type="http://schemas.openxmlformats.org/officeDocument/2006/relationships/hyperlink" Target="http://research.gym1505.ru/node/6508" TargetMode="External"/><Relationship Id="rId73" Type="http://schemas.openxmlformats.org/officeDocument/2006/relationships/hyperlink" Target="https://mrko.mos.ru/dnevnik/services/register.php?m=2&amp;r=2&amp;a=1991423&amp;info=1" TargetMode="External"/><Relationship Id="rId78" Type="http://schemas.openxmlformats.org/officeDocument/2006/relationships/hyperlink" Target="https://mrko.mos.ru/dnevnik/services/register.php?m=2&amp;r=2&amp;a=553&amp;info=1" TargetMode="External"/><Relationship Id="rId81" Type="http://schemas.openxmlformats.org/officeDocument/2006/relationships/hyperlink" Target="http://research.gym1505.ru/node/6332" TargetMode="External"/><Relationship Id="rId86" Type="http://schemas.openxmlformats.org/officeDocument/2006/relationships/hyperlink" Target="https://mrko.mos.ru/dnevnik/services/register.php?m=2&amp;r=2&amp;a=758&amp;inf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B4DD-4807-49EF-A622-A480A618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21</cp:revision>
  <dcterms:created xsi:type="dcterms:W3CDTF">2015-12-10T18:06:00Z</dcterms:created>
  <dcterms:modified xsi:type="dcterms:W3CDTF">2016-12-13T14:00:00Z</dcterms:modified>
</cp:coreProperties>
</file>