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F1" w:rsidRPr="000879F1" w:rsidRDefault="000879F1" w:rsidP="00CD3EE5">
      <w:pPr>
        <w:spacing w:after="0" w:line="240" w:lineRule="auto"/>
        <w:jc w:val="center"/>
        <w:rPr>
          <w:rFonts w:ascii="Segoe Print" w:hAnsi="Segoe Print" w:cs="ScriptS"/>
          <w:b/>
          <w:color w:val="FF0000"/>
          <w:sz w:val="36"/>
          <w:szCs w:val="36"/>
          <w:shd w:val="clear" w:color="auto" w:fill="FFFFFF"/>
        </w:rPr>
      </w:pPr>
      <w:r w:rsidRPr="000879F1">
        <w:rPr>
          <w:rFonts w:ascii="Segoe Print" w:hAnsi="Segoe Print" w:cs="ScriptS"/>
          <w:b/>
          <w:color w:val="FF0000"/>
          <w:sz w:val="36"/>
          <w:szCs w:val="36"/>
          <w:shd w:val="clear" w:color="auto" w:fill="FFFFFF"/>
        </w:rPr>
        <w:t>ФОРМИРОВАНИЕ ЗДОРОВОГО ОБРАЗА ЖИЗНИ</w:t>
      </w:r>
    </w:p>
    <w:p w:rsidR="000879F1" w:rsidRPr="000879F1" w:rsidRDefault="000879F1" w:rsidP="00CD3EE5">
      <w:pPr>
        <w:spacing w:after="0" w:line="240" w:lineRule="auto"/>
        <w:jc w:val="center"/>
        <w:rPr>
          <w:rFonts w:ascii="Segoe Print" w:hAnsi="Segoe Print" w:cs="ScriptS"/>
          <w:b/>
          <w:color w:val="FF0000"/>
          <w:sz w:val="36"/>
          <w:szCs w:val="36"/>
          <w:shd w:val="clear" w:color="auto" w:fill="FFFFFF"/>
        </w:rPr>
      </w:pPr>
      <w:r w:rsidRPr="000879F1">
        <w:rPr>
          <w:rFonts w:ascii="Segoe Print" w:hAnsi="Segoe Print" w:cs="ScriptS"/>
          <w:b/>
          <w:color w:val="FF0000"/>
          <w:sz w:val="36"/>
          <w:szCs w:val="36"/>
          <w:shd w:val="clear" w:color="auto" w:fill="FFFFFF"/>
        </w:rPr>
        <w:t>У ДЕТЕЙ ДОШКОЛЬНОГО ВОЗРАСТА</w:t>
      </w:r>
    </w:p>
    <w:p w:rsidR="000879F1" w:rsidRDefault="000879F1" w:rsidP="00CD3EE5">
      <w:pPr>
        <w:spacing w:after="0" w:line="240" w:lineRule="auto"/>
        <w:jc w:val="center"/>
        <w:rPr>
          <w:rFonts w:ascii="Segoe Print" w:hAnsi="Segoe Print" w:cs="ScriptS"/>
          <w:b/>
          <w:color w:val="00B050"/>
          <w:sz w:val="36"/>
          <w:szCs w:val="36"/>
          <w:shd w:val="clear" w:color="auto" w:fill="FFFFFF"/>
        </w:rPr>
      </w:pPr>
    </w:p>
    <w:p w:rsidR="003A557D" w:rsidRDefault="00CD3EE5" w:rsidP="000879F1">
      <w:pPr>
        <w:spacing w:after="0" w:line="240" w:lineRule="auto"/>
        <w:jc w:val="right"/>
        <w:rPr>
          <w:rFonts w:ascii="Segoe Print" w:hAnsi="Segoe Print" w:cs="ScriptS"/>
          <w:b/>
          <w:color w:val="00B050"/>
          <w:sz w:val="28"/>
          <w:szCs w:val="28"/>
          <w:shd w:val="clear" w:color="auto" w:fill="FFFFFF"/>
        </w:rPr>
      </w:pPr>
      <w:r w:rsidRPr="000879F1">
        <w:rPr>
          <w:rFonts w:ascii="Segoe Print" w:hAnsi="Segoe Print" w:cs="ScriptS"/>
          <w:b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-142394</wp:posOffset>
            </wp:positionH>
            <wp:positionV relativeFrom="paragraph">
              <wp:posOffset>801490</wp:posOffset>
            </wp:positionV>
            <wp:extent cx="2196928" cy="2388973"/>
            <wp:effectExtent l="19050" t="0" r="0" b="0"/>
            <wp:wrapNone/>
            <wp:docPr id="3" name="Рисунок 2" descr="d4f56adfb9e9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f56adfb9e9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928" cy="2388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C83" w:rsidRPr="000879F1">
        <w:rPr>
          <w:rFonts w:ascii="Segoe Print" w:hAnsi="Segoe Print" w:cs="ScriptS"/>
          <w:b/>
          <w:color w:val="00B050"/>
          <w:sz w:val="28"/>
          <w:szCs w:val="28"/>
          <w:shd w:val="clear" w:color="auto" w:fill="FFFFFF"/>
        </w:rPr>
        <w:t xml:space="preserve">Самое действенное лекарство для </w:t>
      </w:r>
      <w:proofErr w:type="gramStart"/>
      <w:r w:rsidR="00961C83" w:rsidRPr="000879F1">
        <w:rPr>
          <w:rFonts w:ascii="Segoe Print" w:hAnsi="Segoe Print" w:cs="ScriptS"/>
          <w:b/>
          <w:color w:val="00B050"/>
          <w:sz w:val="28"/>
          <w:szCs w:val="28"/>
          <w:shd w:val="clear" w:color="auto" w:fill="FFFFFF"/>
        </w:rPr>
        <w:t>физического</w:t>
      </w:r>
      <w:proofErr w:type="gramEnd"/>
    </w:p>
    <w:p w:rsidR="00CD3EE5" w:rsidRPr="000879F1" w:rsidRDefault="00961C83" w:rsidP="000879F1">
      <w:pPr>
        <w:spacing w:after="0" w:line="240" w:lineRule="auto"/>
        <w:jc w:val="right"/>
        <w:rPr>
          <w:rFonts w:ascii="Segoe Print" w:hAnsi="Segoe Print" w:cs="ScriptS"/>
          <w:b/>
          <w:color w:val="00B050"/>
          <w:sz w:val="28"/>
          <w:szCs w:val="28"/>
          <w:shd w:val="clear" w:color="auto" w:fill="FFFFFF"/>
        </w:rPr>
      </w:pPr>
      <w:r w:rsidRPr="000879F1">
        <w:rPr>
          <w:rFonts w:ascii="Segoe Print" w:hAnsi="Segoe Print" w:cs="ScriptS"/>
          <w:b/>
          <w:color w:val="00B050"/>
          <w:sz w:val="28"/>
          <w:szCs w:val="28"/>
          <w:shd w:val="clear" w:color="auto" w:fill="FFFFFF"/>
        </w:rPr>
        <w:t xml:space="preserve"> здоровья есть бодрое и веселое настроение духа.</w:t>
      </w:r>
    </w:p>
    <w:p w:rsidR="004F2068" w:rsidRPr="00961C83" w:rsidRDefault="00961C83" w:rsidP="00CD3EE5">
      <w:pPr>
        <w:spacing w:after="0" w:line="240" w:lineRule="auto"/>
        <w:jc w:val="right"/>
        <w:rPr>
          <w:rFonts w:ascii="Segoe Print" w:hAnsi="Segoe Print" w:cs="ScriptS"/>
          <w:color w:val="00B050"/>
          <w:sz w:val="36"/>
          <w:szCs w:val="36"/>
          <w:shd w:val="clear" w:color="auto" w:fill="FFFFFF"/>
        </w:rPr>
      </w:pPr>
      <w:r w:rsidRPr="000879F1">
        <w:rPr>
          <w:rFonts w:ascii="Segoe Print" w:hAnsi="Segoe Print" w:cs="ScriptS"/>
          <w:color w:val="00B050"/>
          <w:sz w:val="28"/>
          <w:szCs w:val="28"/>
          <w:shd w:val="clear" w:color="auto" w:fill="FFFFFF"/>
        </w:rPr>
        <w:t xml:space="preserve">(Кристофер </w:t>
      </w:r>
      <w:proofErr w:type="spellStart"/>
      <w:r w:rsidRPr="000879F1">
        <w:rPr>
          <w:rFonts w:ascii="Segoe Print" w:hAnsi="Segoe Print" w:cs="ScriptS"/>
          <w:color w:val="00B050"/>
          <w:sz w:val="28"/>
          <w:szCs w:val="28"/>
          <w:shd w:val="clear" w:color="auto" w:fill="FFFFFF"/>
        </w:rPr>
        <w:t>Бострем</w:t>
      </w:r>
      <w:proofErr w:type="spellEnd"/>
      <w:r w:rsidRPr="000879F1">
        <w:rPr>
          <w:rFonts w:ascii="Segoe Print" w:hAnsi="Segoe Print" w:cs="ScriptS"/>
          <w:color w:val="00B050"/>
          <w:sz w:val="28"/>
          <w:szCs w:val="28"/>
          <w:shd w:val="clear" w:color="auto" w:fill="FFFFFF"/>
        </w:rPr>
        <w:t>)</w:t>
      </w:r>
    </w:p>
    <w:p w:rsidR="00CD3EE5" w:rsidRDefault="00CD3EE5" w:rsidP="00727BF0">
      <w:pPr>
        <w:tabs>
          <w:tab w:val="left" w:pos="9497"/>
        </w:tabs>
        <w:ind w:firstLine="851"/>
        <w:contextualSpacing/>
        <w:jc w:val="both"/>
        <w:rPr>
          <w:rFonts w:ascii="Segoe Print" w:hAnsi="Segoe Print" w:cs="ItalicT"/>
          <w:sz w:val="24"/>
          <w:szCs w:val="24"/>
        </w:rPr>
      </w:pPr>
      <w:r>
        <w:rPr>
          <w:rFonts w:ascii="Segoe Print" w:hAnsi="Segoe Print" w:cs="ItalicT"/>
          <w:sz w:val="24"/>
          <w:szCs w:val="24"/>
        </w:rPr>
        <w:t xml:space="preserve">                                </w:t>
      </w:r>
      <w:r w:rsidRPr="00353C81">
        <w:rPr>
          <w:rFonts w:ascii="Segoe Print" w:hAnsi="Segoe Print" w:cs="ItalicT"/>
          <w:sz w:val="24"/>
          <w:szCs w:val="24"/>
        </w:rPr>
        <w:t xml:space="preserve">Отношение детей к своему здоровью </w:t>
      </w:r>
      <w:r w:rsidRPr="00353C81">
        <w:rPr>
          <w:rFonts w:ascii="Segoe Print" w:hAnsi="Segoe Print" w:cs="Times New Roman"/>
          <w:sz w:val="24"/>
          <w:szCs w:val="24"/>
        </w:rPr>
        <w:t>–</w:t>
      </w:r>
      <w:r w:rsidRPr="00353C81">
        <w:rPr>
          <w:rFonts w:ascii="Segoe Print" w:hAnsi="Segoe Print" w:cs="ItalicT"/>
          <w:sz w:val="24"/>
          <w:szCs w:val="24"/>
        </w:rPr>
        <w:t xml:space="preserve"> </w:t>
      </w:r>
    </w:p>
    <w:p w:rsidR="00CD3EE5" w:rsidRDefault="00CD3EE5" w:rsidP="00727BF0">
      <w:pPr>
        <w:tabs>
          <w:tab w:val="left" w:pos="9497"/>
        </w:tabs>
        <w:ind w:firstLine="851"/>
        <w:contextualSpacing/>
        <w:jc w:val="both"/>
        <w:rPr>
          <w:rFonts w:ascii="Segoe Print" w:hAnsi="Segoe Print" w:cs="ItalicT"/>
          <w:sz w:val="24"/>
          <w:szCs w:val="24"/>
        </w:rPr>
      </w:pPr>
      <w:r>
        <w:rPr>
          <w:rFonts w:ascii="Segoe Print" w:hAnsi="Segoe Print" w:cs="ItalicT"/>
          <w:sz w:val="24"/>
          <w:szCs w:val="24"/>
        </w:rPr>
        <w:t xml:space="preserve">                           </w:t>
      </w:r>
      <w:r w:rsidRPr="00353C81">
        <w:rPr>
          <w:rFonts w:ascii="Segoe Print" w:hAnsi="Segoe Print" w:cs="ItalicT"/>
          <w:sz w:val="24"/>
          <w:szCs w:val="24"/>
        </w:rPr>
        <w:t xml:space="preserve">фундамент, на котором может быть выстроено </w:t>
      </w:r>
    </w:p>
    <w:p w:rsidR="00CD3EE5" w:rsidRDefault="00CD3EE5" w:rsidP="00727BF0">
      <w:pPr>
        <w:tabs>
          <w:tab w:val="left" w:pos="9497"/>
        </w:tabs>
        <w:ind w:firstLine="851"/>
        <w:contextualSpacing/>
        <w:jc w:val="both"/>
        <w:rPr>
          <w:rFonts w:ascii="Segoe Print" w:hAnsi="Segoe Print" w:cs="ItalicT"/>
          <w:sz w:val="24"/>
          <w:szCs w:val="24"/>
        </w:rPr>
      </w:pPr>
      <w:r>
        <w:rPr>
          <w:rFonts w:ascii="Segoe Print" w:hAnsi="Segoe Print" w:cs="ItalicT"/>
          <w:sz w:val="24"/>
          <w:szCs w:val="24"/>
        </w:rPr>
        <w:t xml:space="preserve">                         </w:t>
      </w:r>
      <w:r w:rsidRPr="00353C81">
        <w:rPr>
          <w:rFonts w:ascii="Segoe Print" w:hAnsi="Segoe Print" w:cs="ItalicT"/>
          <w:sz w:val="24"/>
          <w:szCs w:val="24"/>
        </w:rPr>
        <w:t>потребност</w:t>
      </w:r>
      <w:r>
        <w:rPr>
          <w:rFonts w:ascii="Segoe Print" w:hAnsi="Segoe Print" w:cs="ItalicT"/>
          <w:sz w:val="24"/>
          <w:szCs w:val="24"/>
        </w:rPr>
        <w:t>ь</w:t>
      </w:r>
      <w:r w:rsidRPr="00353C81">
        <w:rPr>
          <w:rFonts w:ascii="Segoe Print" w:hAnsi="Segoe Print" w:cs="ItalicT"/>
          <w:sz w:val="24"/>
          <w:szCs w:val="24"/>
        </w:rPr>
        <w:t xml:space="preserve"> в </w:t>
      </w:r>
      <w:r>
        <w:rPr>
          <w:rFonts w:ascii="Segoe Print" w:hAnsi="Segoe Print" w:cs="ItalicT"/>
          <w:sz w:val="24"/>
          <w:szCs w:val="24"/>
        </w:rPr>
        <w:t>здоровом образе жизни</w:t>
      </w:r>
      <w:r w:rsidRPr="00353C81">
        <w:rPr>
          <w:rFonts w:ascii="Segoe Print" w:hAnsi="Segoe Print" w:cs="ItalicT"/>
          <w:sz w:val="24"/>
          <w:szCs w:val="24"/>
        </w:rPr>
        <w:t xml:space="preserve">. </w:t>
      </w:r>
    </w:p>
    <w:p w:rsidR="00CD3EE5" w:rsidRDefault="00CD3EE5" w:rsidP="00727BF0">
      <w:pPr>
        <w:tabs>
          <w:tab w:val="left" w:pos="9497"/>
        </w:tabs>
        <w:ind w:firstLine="851"/>
        <w:contextualSpacing/>
        <w:jc w:val="both"/>
        <w:rPr>
          <w:rFonts w:ascii="Segoe Print" w:hAnsi="Segoe Print" w:cs="ItalicT"/>
          <w:sz w:val="24"/>
          <w:szCs w:val="24"/>
        </w:rPr>
      </w:pPr>
      <w:r>
        <w:rPr>
          <w:rFonts w:ascii="Segoe Print" w:hAnsi="Segoe Print" w:cs="ItalicT"/>
          <w:sz w:val="24"/>
          <w:szCs w:val="24"/>
        </w:rPr>
        <w:t xml:space="preserve">                                  </w:t>
      </w:r>
      <w:r w:rsidR="00DE68EF" w:rsidRPr="00353C81">
        <w:rPr>
          <w:rFonts w:ascii="Segoe Print" w:hAnsi="Segoe Print" w:cs="ItalicT"/>
          <w:sz w:val="24"/>
          <w:szCs w:val="24"/>
        </w:rPr>
        <w:t xml:space="preserve">Именно поэтому дома следует воспитывать </w:t>
      </w:r>
    </w:p>
    <w:p w:rsidR="00DE68EF" w:rsidRPr="00353C81" w:rsidRDefault="00CD3EE5" w:rsidP="00727BF0">
      <w:pPr>
        <w:tabs>
          <w:tab w:val="left" w:pos="9497"/>
        </w:tabs>
        <w:ind w:firstLine="851"/>
        <w:contextualSpacing/>
        <w:jc w:val="both"/>
        <w:rPr>
          <w:rFonts w:ascii="Segoe Print" w:hAnsi="Segoe Print" w:cs="ItalicT"/>
          <w:sz w:val="24"/>
          <w:szCs w:val="24"/>
        </w:rPr>
      </w:pPr>
      <w:r>
        <w:rPr>
          <w:rFonts w:ascii="Segoe Print" w:hAnsi="Segoe Print" w:cs="ItalicT"/>
          <w:sz w:val="24"/>
          <w:szCs w:val="24"/>
        </w:rPr>
        <w:t xml:space="preserve">                         </w:t>
      </w:r>
      <w:r w:rsidR="00DE68EF" w:rsidRPr="00353C81">
        <w:rPr>
          <w:rFonts w:ascii="Segoe Print" w:hAnsi="Segoe Print" w:cs="ItalicT"/>
          <w:sz w:val="24"/>
          <w:szCs w:val="24"/>
        </w:rPr>
        <w:t>у ребенка:</w:t>
      </w:r>
    </w:p>
    <w:p w:rsidR="00CD3EE5" w:rsidRDefault="00CD3EE5" w:rsidP="00727BF0">
      <w:pPr>
        <w:tabs>
          <w:tab w:val="left" w:pos="9497"/>
        </w:tabs>
        <w:ind w:firstLine="851"/>
        <w:contextualSpacing/>
        <w:jc w:val="both"/>
        <w:rPr>
          <w:rFonts w:ascii="Segoe Print" w:hAnsi="Segoe Print" w:cs="ItalicT"/>
          <w:sz w:val="24"/>
          <w:szCs w:val="24"/>
        </w:rPr>
      </w:pPr>
      <w:r>
        <w:rPr>
          <w:rFonts w:ascii="Segoe Print" w:hAnsi="Segoe Print" w:cs="ItalicT"/>
          <w:sz w:val="24"/>
          <w:szCs w:val="24"/>
        </w:rPr>
        <w:t xml:space="preserve">                          </w:t>
      </w:r>
      <w:r w:rsidR="00DE68EF" w:rsidRPr="00353C81">
        <w:rPr>
          <w:rFonts w:ascii="Segoe Print" w:hAnsi="Segoe Print" w:cs="ItalicT"/>
          <w:sz w:val="24"/>
          <w:szCs w:val="24"/>
        </w:rPr>
        <w:t xml:space="preserve">-привычку к чистоте, аккуратности, опрятности, </w:t>
      </w:r>
    </w:p>
    <w:p w:rsidR="00DE68EF" w:rsidRPr="00353C81" w:rsidRDefault="00CD3EE5" w:rsidP="00727BF0">
      <w:pPr>
        <w:tabs>
          <w:tab w:val="left" w:pos="9497"/>
        </w:tabs>
        <w:ind w:firstLine="851"/>
        <w:contextualSpacing/>
        <w:jc w:val="both"/>
        <w:rPr>
          <w:rFonts w:ascii="Segoe Print" w:hAnsi="Segoe Print" w:cs="ItalicT"/>
          <w:sz w:val="24"/>
          <w:szCs w:val="24"/>
        </w:rPr>
      </w:pPr>
      <w:r>
        <w:rPr>
          <w:rFonts w:ascii="Segoe Print" w:hAnsi="Segoe Print" w:cs="ItalicT"/>
          <w:sz w:val="24"/>
          <w:szCs w:val="24"/>
        </w:rPr>
        <w:t xml:space="preserve">                        п</w:t>
      </w:r>
      <w:r w:rsidR="00DE68EF" w:rsidRPr="00353C81">
        <w:rPr>
          <w:rFonts w:ascii="Segoe Print" w:hAnsi="Segoe Print" w:cs="ItalicT"/>
          <w:sz w:val="24"/>
          <w:szCs w:val="24"/>
        </w:rPr>
        <w:t>орядку</w:t>
      </w:r>
      <w:r>
        <w:rPr>
          <w:rFonts w:ascii="Segoe Print" w:hAnsi="Segoe Print" w:cs="ItalicT"/>
          <w:sz w:val="24"/>
          <w:szCs w:val="24"/>
        </w:rPr>
        <w:t>;</w:t>
      </w:r>
    </w:p>
    <w:p w:rsidR="00DE68EF" w:rsidRPr="00353C81" w:rsidRDefault="00CD3EE5" w:rsidP="00727BF0">
      <w:pPr>
        <w:tabs>
          <w:tab w:val="left" w:pos="9497"/>
        </w:tabs>
        <w:ind w:firstLine="851"/>
        <w:contextualSpacing/>
        <w:jc w:val="both"/>
        <w:rPr>
          <w:rFonts w:ascii="Segoe Print" w:hAnsi="Segoe Print" w:cs="ItalicT"/>
          <w:sz w:val="24"/>
          <w:szCs w:val="24"/>
        </w:rPr>
      </w:pPr>
      <w:r>
        <w:rPr>
          <w:rFonts w:ascii="Segoe Print" w:hAnsi="Segoe Print" w:cs="ItalicT"/>
          <w:sz w:val="24"/>
          <w:szCs w:val="24"/>
        </w:rPr>
        <w:t xml:space="preserve">                       </w:t>
      </w:r>
      <w:r w:rsidR="00DE68EF" w:rsidRPr="00353C81">
        <w:rPr>
          <w:rFonts w:ascii="Segoe Print" w:hAnsi="Segoe Print" w:cs="ItalicT"/>
          <w:sz w:val="24"/>
          <w:szCs w:val="24"/>
        </w:rPr>
        <w:t>- основы культурно-гигиенических навыков</w:t>
      </w:r>
      <w:r>
        <w:rPr>
          <w:rFonts w:ascii="Segoe Print" w:hAnsi="Segoe Print" w:cs="ItalicT"/>
          <w:sz w:val="24"/>
          <w:szCs w:val="24"/>
        </w:rPr>
        <w:t>;</w:t>
      </w:r>
    </w:p>
    <w:p w:rsidR="00DE68EF" w:rsidRPr="00353C81" w:rsidRDefault="00DE68EF" w:rsidP="00727BF0">
      <w:pPr>
        <w:tabs>
          <w:tab w:val="left" w:pos="9497"/>
        </w:tabs>
        <w:ind w:firstLine="851"/>
        <w:contextualSpacing/>
        <w:jc w:val="both"/>
        <w:rPr>
          <w:rFonts w:ascii="Segoe Print" w:hAnsi="Segoe Print" w:cs="ItalicT"/>
          <w:sz w:val="24"/>
          <w:szCs w:val="24"/>
        </w:rPr>
      </w:pPr>
      <w:r w:rsidRPr="00353C81">
        <w:rPr>
          <w:rFonts w:ascii="Segoe Print" w:hAnsi="Segoe Print" w:cs="ItalicT"/>
          <w:sz w:val="24"/>
          <w:szCs w:val="24"/>
        </w:rPr>
        <w:t>-элементы самоконтроля во время разнообразной двигательной деятельности</w:t>
      </w:r>
      <w:r w:rsidR="00CD3EE5">
        <w:rPr>
          <w:rFonts w:ascii="Segoe Print" w:hAnsi="Segoe Print" w:cs="ItalicT"/>
          <w:sz w:val="24"/>
          <w:szCs w:val="24"/>
        </w:rPr>
        <w:t>;</w:t>
      </w:r>
    </w:p>
    <w:p w:rsidR="00DE68EF" w:rsidRPr="00353C81" w:rsidRDefault="00DE68EF" w:rsidP="00727BF0">
      <w:pPr>
        <w:tabs>
          <w:tab w:val="left" w:pos="9497"/>
        </w:tabs>
        <w:ind w:firstLine="851"/>
        <w:contextualSpacing/>
        <w:jc w:val="both"/>
        <w:rPr>
          <w:rFonts w:ascii="Segoe Print" w:hAnsi="Segoe Print" w:cs="ItalicT"/>
          <w:sz w:val="24"/>
          <w:szCs w:val="24"/>
        </w:rPr>
      </w:pPr>
      <w:r w:rsidRPr="00353C81">
        <w:rPr>
          <w:rFonts w:ascii="Segoe Print" w:hAnsi="Segoe Print" w:cs="ItalicT"/>
          <w:sz w:val="24"/>
          <w:szCs w:val="24"/>
        </w:rPr>
        <w:t>-понимание того, как влияют физические упражнения на организм человека, его самочувствие</w:t>
      </w:r>
    </w:p>
    <w:p w:rsidR="00727BF0" w:rsidRPr="00353C81" w:rsidRDefault="00DE68EF" w:rsidP="00727BF0">
      <w:pPr>
        <w:tabs>
          <w:tab w:val="left" w:pos="9497"/>
        </w:tabs>
        <w:ind w:firstLine="851"/>
        <w:contextualSpacing/>
        <w:jc w:val="both"/>
        <w:rPr>
          <w:rFonts w:ascii="Segoe Print" w:hAnsi="Segoe Print" w:cs="ItalicT"/>
          <w:sz w:val="24"/>
          <w:szCs w:val="24"/>
        </w:rPr>
      </w:pPr>
      <w:r w:rsidRPr="00353C81">
        <w:rPr>
          <w:rFonts w:ascii="Segoe Print" w:hAnsi="Segoe Print" w:cs="ItalicT"/>
          <w:sz w:val="24"/>
          <w:szCs w:val="24"/>
        </w:rPr>
        <w:t>-умение правильно вести себя в ситуациях, угрожающих жизни и здоровью, а иногда и предотвращать их</w:t>
      </w:r>
    </w:p>
    <w:p w:rsidR="00471EEC" w:rsidRPr="00353C81" w:rsidRDefault="00727BF0" w:rsidP="00FC1636">
      <w:pPr>
        <w:tabs>
          <w:tab w:val="left" w:pos="9497"/>
        </w:tabs>
        <w:ind w:firstLine="851"/>
        <w:contextualSpacing/>
        <w:jc w:val="both"/>
        <w:rPr>
          <w:rFonts w:ascii="Segoe Print" w:hAnsi="Segoe Print" w:cs="ItalicT"/>
          <w:sz w:val="24"/>
          <w:szCs w:val="24"/>
        </w:rPr>
      </w:pPr>
      <w:r w:rsidRPr="00353C81">
        <w:rPr>
          <w:rFonts w:ascii="Segoe Print" w:hAnsi="Segoe Print" w:cs="ItalicT"/>
          <w:sz w:val="24"/>
          <w:szCs w:val="24"/>
        </w:rPr>
        <w:t xml:space="preserve">Важно отметить, что полноценная готовность ребенка к школьному обучению невозможна без приобретения им навыков </w:t>
      </w:r>
      <w:r w:rsidR="000879F1">
        <w:rPr>
          <w:rFonts w:ascii="Segoe Print" w:hAnsi="Segoe Print" w:cs="ItalicT"/>
          <w:sz w:val="24"/>
          <w:szCs w:val="24"/>
        </w:rPr>
        <w:t>здорового образа жизни.</w:t>
      </w:r>
      <w:r w:rsidRPr="00353C81">
        <w:rPr>
          <w:rFonts w:ascii="Segoe Print" w:hAnsi="Segoe Print" w:cs="ItalicT"/>
          <w:sz w:val="24"/>
          <w:szCs w:val="24"/>
        </w:rPr>
        <w:t xml:space="preserve"> Помимо общепринятых рекомендаций по выполнению режима дня, достаточной двигательной активности, </w:t>
      </w:r>
      <w:r w:rsidR="000879F1">
        <w:rPr>
          <w:rFonts w:ascii="Segoe Print" w:hAnsi="Segoe Print" w:cs="ItalicT"/>
          <w:sz w:val="24"/>
          <w:szCs w:val="24"/>
        </w:rPr>
        <w:t>здоровый образ жизни</w:t>
      </w:r>
      <w:r w:rsidRPr="00353C81">
        <w:rPr>
          <w:rFonts w:ascii="Segoe Print" w:hAnsi="Segoe Print" w:cs="ItalicT"/>
          <w:sz w:val="24"/>
          <w:szCs w:val="24"/>
        </w:rPr>
        <w:t xml:space="preserve"> предполагает воспитание у детей активной позиции в отношении собственного здоровья, которая обуславливает сам стиль жизни, адекватное поведение в различных ситуациях, понимание того, как эту жизнь и здоровье сохранить в окружающей среде, полной незаметных опасностей.</w:t>
      </w:r>
    </w:p>
    <w:p w:rsidR="00353C81" w:rsidRDefault="00353C81" w:rsidP="00FC1636">
      <w:pPr>
        <w:tabs>
          <w:tab w:val="left" w:pos="9497"/>
        </w:tabs>
        <w:ind w:firstLine="851"/>
        <w:contextualSpacing/>
        <w:jc w:val="both"/>
        <w:rPr>
          <w:rFonts w:ascii="Segoe Print" w:hAnsi="Segoe Print" w:cs="ItalicT"/>
          <w:sz w:val="28"/>
          <w:szCs w:val="28"/>
        </w:rPr>
      </w:pPr>
    </w:p>
    <w:p w:rsidR="004F2068" w:rsidRDefault="004F2068" w:rsidP="00353C81">
      <w:pPr>
        <w:tabs>
          <w:tab w:val="left" w:pos="9497"/>
        </w:tabs>
        <w:contextualSpacing/>
        <w:jc w:val="both"/>
        <w:rPr>
          <w:rFonts w:ascii="Segoe Print" w:hAnsi="Segoe Print" w:cs="Arial"/>
          <w:color w:val="000000"/>
          <w:sz w:val="20"/>
          <w:szCs w:val="20"/>
          <w:shd w:val="clear" w:color="auto" w:fill="FFFFFF"/>
        </w:rPr>
      </w:pPr>
    </w:p>
    <w:p w:rsidR="003A557D" w:rsidRDefault="003A557D" w:rsidP="00353C81">
      <w:pPr>
        <w:tabs>
          <w:tab w:val="left" w:pos="9497"/>
        </w:tabs>
        <w:contextualSpacing/>
        <w:jc w:val="both"/>
        <w:rPr>
          <w:rFonts w:ascii="Segoe Print" w:hAnsi="Segoe Print" w:cs="Arial"/>
          <w:color w:val="000000"/>
          <w:sz w:val="20"/>
          <w:szCs w:val="20"/>
          <w:shd w:val="clear" w:color="auto" w:fill="FFFFFF"/>
        </w:rPr>
      </w:pPr>
    </w:p>
    <w:p w:rsidR="003A557D" w:rsidRPr="00961C83" w:rsidRDefault="003A557D" w:rsidP="00353C81">
      <w:pPr>
        <w:tabs>
          <w:tab w:val="left" w:pos="9497"/>
        </w:tabs>
        <w:contextualSpacing/>
        <w:jc w:val="both"/>
        <w:rPr>
          <w:rFonts w:ascii="Segoe Print" w:hAnsi="Segoe Print" w:cs="Arial"/>
          <w:color w:val="000000"/>
          <w:sz w:val="20"/>
          <w:szCs w:val="20"/>
          <w:shd w:val="clear" w:color="auto" w:fill="FFFFFF"/>
        </w:rPr>
      </w:pPr>
      <w:r>
        <w:rPr>
          <w:rFonts w:ascii="Segoe Print" w:hAnsi="Segoe Print" w:cs="Arial"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-290675</wp:posOffset>
            </wp:positionH>
            <wp:positionV relativeFrom="paragraph">
              <wp:posOffset>-220002</wp:posOffset>
            </wp:positionV>
            <wp:extent cx="7059140" cy="10124302"/>
            <wp:effectExtent l="19050" t="0" r="841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be479ba79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140" cy="10124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557D" w:rsidRPr="00961C83" w:rsidSect="00CD3EE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criptS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ItalicT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C6496"/>
    <w:multiLevelType w:val="hybridMultilevel"/>
    <w:tmpl w:val="CFB4A392"/>
    <w:lvl w:ilvl="0" w:tplc="8BAE2D0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1CC7"/>
    <w:rsid w:val="00056777"/>
    <w:rsid w:val="00057A64"/>
    <w:rsid w:val="000879F1"/>
    <w:rsid w:val="0009691B"/>
    <w:rsid w:val="001C65C3"/>
    <w:rsid w:val="00353C81"/>
    <w:rsid w:val="003A409E"/>
    <w:rsid w:val="003A557D"/>
    <w:rsid w:val="003C2FEB"/>
    <w:rsid w:val="003F1898"/>
    <w:rsid w:val="00423341"/>
    <w:rsid w:val="00471EEC"/>
    <w:rsid w:val="00476F24"/>
    <w:rsid w:val="004948B4"/>
    <w:rsid w:val="004F2068"/>
    <w:rsid w:val="00562FAF"/>
    <w:rsid w:val="00701CC7"/>
    <w:rsid w:val="0072514C"/>
    <w:rsid w:val="00727BF0"/>
    <w:rsid w:val="00753228"/>
    <w:rsid w:val="00794EC5"/>
    <w:rsid w:val="007D1084"/>
    <w:rsid w:val="0088143E"/>
    <w:rsid w:val="00961C83"/>
    <w:rsid w:val="00AB23F6"/>
    <w:rsid w:val="00BF32DB"/>
    <w:rsid w:val="00C032C5"/>
    <w:rsid w:val="00C8566F"/>
    <w:rsid w:val="00CC209E"/>
    <w:rsid w:val="00CD3EE5"/>
    <w:rsid w:val="00DD772D"/>
    <w:rsid w:val="00DE68EF"/>
    <w:rsid w:val="00E24ECF"/>
    <w:rsid w:val="00EF2B0A"/>
    <w:rsid w:val="00F42273"/>
    <w:rsid w:val="00FC1636"/>
    <w:rsid w:val="00FE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8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43E"/>
  </w:style>
  <w:style w:type="character" w:styleId="a6">
    <w:name w:val="Hyperlink"/>
    <w:basedOn w:val="a0"/>
    <w:uiPriority w:val="99"/>
    <w:semiHidden/>
    <w:unhideWhenUsed/>
    <w:rsid w:val="0088143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C1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8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43E"/>
  </w:style>
  <w:style w:type="character" w:styleId="a6">
    <w:name w:val="Hyperlink"/>
    <w:basedOn w:val="a0"/>
    <w:uiPriority w:val="99"/>
    <w:semiHidden/>
    <w:unhideWhenUsed/>
    <w:rsid w:val="0088143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C1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dc:description/>
  <cp:lastModifiedBy>Вера</cp:lastModifiedBy>
  <cp:revision>30</cp:revision>
  <dcterms:created xsi:type="dcterms:W3CDTF">2012-11-23T11:24:00Z</dcterms:created>
  <dcterms:modified xsi:type="dcterms:W3CDTF">2014-02-17T07:36:00Z</dcterms:modified>
</cp:coreProperties>
</file>