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59" w:rsidRPr="00744259" w:rsidRDefault="00744259" w:rsidP="0074425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ru-RU"/>
        </w:rPr>
      </w:pPr>
      <w:r w:rsidRPr="00744259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ru-RU"/>
        </w:rPr>
        <w:fldChar w:fldCharType="begin"/>
      </w:r>
      <w:r w:rsidRPr="00744259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ru-RU"/>
        </w:rPr>
        <w:instrText xml:space="preserve"> HYPERLINK "http://ostrovok.de/old/classics/zoshchenko/index.htm" </w:instrText>
      </w:r>
      <w:r w:rsidRPr="00744259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ru-RU"/>
        </w:rPr>
        <w:fldChar w:fldCharType="separate"/>
      </w:r>
      <w:r w:rsidRPr="00744259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u w:val="single"/>
          <w:lang w:eastAsia="ru-RU"/>
        </w:rPr>
        <w:t>МИХАИЛ  ЗОЩЕНКО</w:t>
      </w:r>
      <w:r w:rsidRPr="00744259">
        <w:rPr>
          <w:rFonts w:ascii="Times New Roman" w:eastAsia="Times New Roman" w:hAnsi="Times New Roman" w:cs="Times New Roman"/>
          <w:b/>
          <w:bCs/>
          <w:color w:val="0000CC"/>
          <w:sz w:val="20"/>
          <w:szCs w:val="20"/>
          <w:lang w:eastAsia="ru-RU"/>
        </w:rPr>
        <w:fldChar w:fldCharType="end"/>
      </w:r>
    </w:p>
    <w:p w:rsidR="00744259" w:rsidRPr="00744259" w:rsidRDefault="00744259" w:rsidP="007442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БАНЯ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Говорят, граждане, в Америке бани отличные.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Туда, например, гражданин придёт, скинет бельё в особый ящик и пойдёт себе мыться. Беспокоиться даже не будет — мол, кража или пропажа, номерка даже не возьмёт.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Ну, может, иной беспокойный американец и скажет банщику: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Гуд бай,— дескать,— присмотри.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Только и всего.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Помоется этот американец, назад придёт, а ему чистое бельё подают — стираное и глаженое.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Портянки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небось белее снега.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Подштанники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зашиты, залатаны.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Житьишко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!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у нас бани тоже ничего. Но хуже. Хотя тоже мыться можно.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У нас только с номерками беда. Прошлую субботу я пошёл в баню (не ехать же, думаю, в Америку),— дают два номерка. Один за бельё, другой за пальто с шапкой.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А голому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человеку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куда номерки деть? Прямо сказать — некуда. Карманов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нету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 Кругом — живот да ноги. Грех один с номерками. К бороде не привяжешь.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Ну, привязал я к ногам по номерку, чтоб не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враз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потерять. Вошёл в баню.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Номерки </w:t>
      </w:r>
      <w:proofErr w:type="spell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теперича</w:t>
      </w:r>
      <w:proofErr w:type="spell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по ногам хлопают. Ходить скучно. А ходить надо. Потому шайку надо. Без шайки какое же мытьё? Грех один.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Ищу шайку. Гляжу, один гражданин в трёх шайках моется. В одной стоит, в другой башку мылит, а третью левой рукой придерживает, чтоб не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спёрли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Потянул я третью шайку, хотел, между прочим, её себе взять, а гражданин не </w:t>
      </w:r>
      <w:proofErr w:type="spell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выпущает</w:t>
      </w:r>
      <w:proofErr w:type="spell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— Ты что ж это,— говорит,— чужие шайки воруешь? Как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ляпну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,— говорит,— тебе шайкой между глаз — не </w:t>
      </w:r>
      <w:proofErr w:type="spell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зарадуешься</w:t>
      </w:r>
      <w:proofErr w:type="spell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Я говорю: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— Не царский,— говорю,— режим шайками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ляпать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 Эгоизм,— говорю,— какой. Надо же,— говорю,— и другим помыться. Не в театре,— говорю.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он задом повернулся и моется.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«Не стоять же,— думаю,— над его душой. </w:t>
      </w:r>
      <w:proofErr w:type="spell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Теперича</w:t>
      </w:r>
      <w:proofErr w:type="spell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,— думаю,— он нарочно три дня будет мыться».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Пошёл дальше.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Через час гляжу, какой-то дядя зазевался, выпустил из рук шайку. За мылом нагнулся или замечтался — не знаю. А только тую шайку я взял себе.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proofErr w:type="spell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Теперича</w:t>
      </w:r>
      <w:proofErr w:type="spell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и шайка есть, а сесть негде. А стоя мыться — какое же мытьё? Грех один.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Хорошо. Стою стоя, держу шайку в руке, моюсь.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lastRenderedPageBreak/>
        <w:t xml:space="preserve">А кругом-то, батюшки-светы, стирка самосильно идёт. Один штаны моет, другой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подштанники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трёт, третий ещё что-то крутит. Только, скажем, вымылся — опять грязный. Брызжут, дьяволы. И шум такой стоит от стирки — мыться неохота. Не слышишь, куда мыло трёшь. Грех один.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«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Ну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их,— думаю,— в болото. Дома домоюсь».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Иду в предбанник. Выдают на номер бельё. Гляжу — всё моё, штаны не мои.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— Граждане,— говорю.— На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моих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тут дырка была. А на этих эвон где.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А банщик говорит: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Мы,— говорит,— за дырками не приставлены. Не в театре,— говорит.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Хорошо. Надеваю эти штаны, иду за пальто. Пальто не выдают — номерок требуют. А номерок на ноге забытый. Раздеваться надо. Снял штаны, ищу номерок —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нету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номерка. Верёвка тут, на ноге, а бумажки нет. Смылась бумажка.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Подаю банщику верёвку — не хочет.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— По верёвке,— говорит,— не выдаю. Это,— говорит,— каждый гражданин настрижёт верёвок — </w:t>
      </w:r>
      <w:proofErr w:type="spell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польт</w:t>
      </w:r>
      <w:proofErr w:type="spell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не напасёшься. Обожди,— говорит,— когда публика разойдётся — выдам,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какое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останется.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Я говорю: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— </w:t>
      </w:r>
      <w:proofErr w:type="spell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Братишечка</w:t>
      </w:r>
      <w:proofErr w:type="spell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, а вдруг да </w:t>
      </w:r>
      <w:proofErr w:type="spellStart"/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дрянь</w:t>
      </w:r>
      <w:proofErr w:type="spellEnd"/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останется? Не в театре же,— говорю. Выдай,— говорю,— по приметам. Один,— говорю,— карман рваный, другого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нету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 Что касаемо пуговиц, то,— говорю,— верхняя есть, нижних же не предвидится.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Всё-таки выдал. И верёвки не взял.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Оделся я, вышел на улицу. Вдруг вспомнил: мыло забыл.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Вернулся снова. В пальто не </w:t>
      </w:r>
      <w:proofErr w:type="spell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впущают</w:t>
      </w:r>
      <w:proofErr w:type="spell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Раздевайтесь,— говорят.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Я говорю: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— Я, граждане, не могу в третий раз раздеваться. Не в театре,— говорю. Выдайте тогда хоть стоимость мыла.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 дают.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 дают — не надо. Пошёл без мыла.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Конечно, читатель может полюбопытствовать: какая, дескать, это баня? Где она? Адрес?</w:t>
      </w:r>
    </w:p>
    <w:p w:rsidR="00744259" w:rsidRPr="00744259" w:rsidRDefault="00744259" w:rsidP="0074425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Какая баня? Обыкновенная. </w:t>
      </w:r>
      <w:proofErr w:type="gramStart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Которая</w:t>
      </w:r>
      <w:proofErr w:type="gramEnd"/>
      <w:r w:rsidRPr="0074425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в гривенник.</w:t>
      </w:r>
    </w:p>
    <w:p w:rsidR="00744259" w:rsidRPr="00744259" w:rsidRDefault="00744259" w:rsidP="00744259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44259">
        <w:rPr>
          <w:rFonts w:ascii="Times New Roman" w:eastAsia="Times New Roman" w:hAnsi="Times New Roman" w:cs="Times New Roman"/>
          <w:i/>
          <w:iCs/>
          <w:color w:val="000099"/>
          <w:sz w:val="24"/>
          <w:szCs w:val="24"/>
          <w:lang w:eastAsia="ru-RU"/>
        </w:rPr>
        <w:t>1924</w:t>
      </w:r>
    </w:p>
    <w:p w:rsidR="003A6AA4" w:rsidRDefault="003A6AA4"/>
    <w:sectPr w:rsidR="003A6AA4" w:rsidSect="003A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59"/>
    <w:rsid w:val="003A6AA4"/>
    <w:rsid w:val="007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A4"/>
  </w:style>
  <w:style w:type="paragraph" w:styleId="3">
    <w:name w:val="heading 3"/>
    <w:basedOn w:val="a"/>
    <w:link w:val="30"/>
    <w:uiPriority w:val="9"/>
    <w:qFormat/>
    <w:rsid w:val="00744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442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42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4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2015-02-27T12:58:00Z</dcterms:created>
  <dcterms:modified xsi:type="dcterms:W3CDTF">2015-02-27T12:58:00Z</dcterms:modified>
</cp:coreProperties>
</file>