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30" w:rsidRPr="00111D95" w:rsidRDefault="00A26B30" w:rsidP="00A26B30">
      <w:pPr>
        <w:shd w:val="clear" w:color="auto" w:fill="FFFFFF"/>
        <w:spacing w:after="0" w:line="273" w:lineRule="atLeast"/>
        <w:jc w:val="center"/>
        <w:rPr>
          <w:rFonts w:ascii="Trebuchet MS" w:eastAsia="Times New Roman" w:hAnsi="Trebuchet MS" w:cs="Times New Roman"/>
          <w:b/>
          <w:bCs/>
          <w:i/>
          <w:iCs/>
          <w:color w:val="008000"/>
          <w:sz w:val="32"/>
          <w:szCs w:val="32"/>
          <w:u w:val="single"/>
          <w:lang w:eastAsia="ru-RU"/>
        </w:rPr>
      </w:pPr>
      <w:r w:rsidRPr="00111D95">
        <w:rPr>
          <w:rFonts w:ascii="Trebuchet MS" w:eastAsia="Times New Roman" w:hAnsi="Trebuchet MS" w:cs="Times New Roman"/>
          <w:b/>
          <w:bCs/>
          <w:i/>
          <w:iCs/>
          <w:color w:val="008000"/>
          <w:sz w:val="32"/>
          <w:szCs w:val="32"/>
          <w:u w:val="single"/>
          <w:lang w:eastAsia="ru-RU"/>
        </w:rPr>
        <w:t>Садик для</w:t>
      </w:r>
      <w:r w:rsidR="00111D95" w:rsidRPr="00111D95">
        <w:rPr>
          <w:rFonts w:ascii="Trebuchet MS" w:eastAsia="Times New Roman" w:hAnsi="Trebuchet MS" w:cs="Times New Roman"/>
          <w:b/>
          <w:bCs/>
          <w:i/>
          <w:iCs/>
          <w:color w:val="008000"/>
          <w:sz w:val="32"/>
          <w:szCs w:val="32"/>
          <w:u w:val="single"/>
          <w:lang w:eastAsia="ru-RU"/>
        </w:rPr>
        <w:t xml:space="preserve"> </w:t>
      </w:r>
      <w:r w:rsidRPr="00111D95">
        <w:rPr>
          <w:rFonts w:ascii="Trebuchet MS" w:eastAsia="Times New Roman" w:hAnsi="Trebuchet MS" w:cs="Times New Roman"/>
          <w:b/>
          <w:bCs/>
          <w:i/>
          <w:iCs/>
          <w:color w:val="008000"/>
          <w:sz w:val="32"/>
          <w:szCs w:val="32"/>
          <w:u w:val="single"/>
          <w:lang w:eastAsia="ru-RU"/>
        </w:rPr>
        <w:t>Цветов Жизни</w:t>
      </w:r>
    </w:p>
    <w:p w:rsidR="00111D95" w:rsidRPr="00A26B30" w:rsidRDefault="00111D95" w:rsidP="00A26B30">
      <w:pPr>
        <w:shd w:val="clear" w:color="auto" w:fill="FFFFFF"/>
        <w:spacing w:after="0" w:line="273" w:lineRule="atLeast"/>
        <w:jc w:val="center"/>
        <w:rPr>
          <w:rFonts w:ascii="Trebuchet MS" w:eastAsia="Times New Roman" w:hAnsi="Trebuchet MS" w:cs="Times New Roman"/>
          <w:color w:val="0013C4"/>
          <w:sz w:val="28"/>
          <w:szCs w:val="28"/>
          <w:lang w:eastAsia="ru-RU"/>
        </w:rPr>
      </w:pPr>
    </w:p>
    <w:p w:rsidR="00A26B30" w:rsidRPr="00A26B30" w:rsidRDefault="00A26B30" w:rsidP="00111D95">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proofErr w:type="spellStart"/>
      <w:r w:rsidRPr="00A26B30">
        <w:rPr>
          <w:rFonts w:ascii="Trebuchet MS" w:eastAsia="Times New Roman" w:hAnsi="Trebuchet MS" w:cs="Times New Roman"/>
          <w:color w:val="008000"/>
          <w:sz w:val="28"/>
          <w:szCs w:val="28"/>
          <w:lang w:eastAsia="ru-RU"/>
        </w:rPr>
        <w:t>Bсе</w:t>
      </w:r>
      <w:proofErr w:type="spellEnd"/>
      <w:r w:rsidRPr="00A26B30">
        <w:rPr>
          <w:rFonts w:ascii="Trebuchet MS" w:eastAsia="Times New Roman" w:hAnsi="Trebuchet MS" w:cs="Times New Roman"/>
          <w:color w:val="008000"/>
          <w:sz w:val="28"/>
          <w:szCs w:val="28"/>
          <w:lang w:eastAsia="ru-RU"/>
        </w:rPr>
        <w:t xml:space="preserve"> тоталитарные утописты, начиная с Платона и кончая Марксом, настаивали: необходимо отнимать новорожденных детей у родителей и воспитывать их централизованным, государственным образом. Но одно дело – насильственная реквизиция детей, и совсем другое – их добровольная и временная сдача работающими матерями. Вот как раз такой потребности доиндустриальное общество не испытывало. Аристократические дети имели кормилиц и гувернеров, а дети ремесленников и крестьян с младенчества крутились вокруг родителей. Помните Некрасова? “Слышится крик у соседней </w:t>
      </w:r>
      <w:proofErr w:type="spellStart"/>
      <w:proofErr w:type="gramStart"/>
      <w:r w:rsidRPr="00A26B30">
        <w:rPr>
          <w:rFonts w:ascii="Trebuchet MS" w:eastAsia="Times New Roman" w:hAnsi="Trebuchet MS" w:cs="Times New Roman"/>
          <w:color w:val="008000"/>
          <w:sz w:val="28"/>
          <w:szCs w:val="28"/>
          <w:lang w:eastAsia="ru-RU"/>
        </w:rPr>
        <w:t>полосыньки</w:t>
      </w:r>
      <w:proofErr w:type="spellEnd"/>
      <w:r w:rsidRPr="00A26B30">
        <w:rPr>
          <w:rFonts w:ascii="Trebuchet MS" w:eastAsia="Times New Roman" w:hAnsi="Trebuchet MS" w:cs="Times New Roman"/>
          <w:color w:val="008000"/>
          <w:sz w:val="28"/>
          <w:szCs w:val="28"/>
          <w:lang w:eastAsia="ru-RU"/>
        </w:rPr>
        <w:t>,/</w:t>
      </w:r>
      <w:proofErr w:type="gramEnd"/>
      <w:r w:rsidRPr="00A26B30">
        <w:rPr>
          <w:rFonts w:ascii="Trebuchet MS" w:eastAsia="Times New Roman" w:hAnsi="Trebuchet MS" w:cs="Times New Roman"/>
          <w:color w:val="008000"/>
          <w:sz w:val="28"/>
          <w:szCs w:val="28"/>
          <w:lang w:eastAsia="ru-RU"/>
        </w:rPr>
        <w:t xml:space="preserve"> Баба туда – </w:t>
      </w:r>
      <w:proofErr w:type="spellStart"/>
      <w:r w:rsidRPr="00A26B30">
        <w:rPr>
          <w:rFonts w:ascii="Trebuchet MS" w:eastAsia="Times New Roman" w:hAnsi="Trebuchet MS" w:cs="Times New Roman"/>
          <w:color w:val="008000"/>
          <w:sz w:val="28"/>
          <w:szCs w:val="28"/>
          <w:lang w:eastAsia="ru-RU"/>
        </w:rPr>
        <w:t>растрепалися</w:t>
      </w:r>
      <w:proofErr w:type="spellEnd"/>
      <w:r w:rsidRPr="00A26B30">
        <w:rPr>
          <w:rFonts w:ascii="Trebuchet MS" w:eastAsia="Times New Roman" w:hAnsi="Trebuchet MS" w:cs="Times New Roman"/>
          <w:color w:val="008000"/>
          <w:sz w:val="28"/>
          <w:szCs w:val="28"/>
          <w:lang w:eastAsia="ru-RU"/>
        </w:rPr>
        <w:t xml:space="preserve"> </w:t>
      </w:r>
      <w:proofErr w:type="spellStart"/>
      <w:r w:rsidRPr="00A26B30">
        <w:rPr>
          <w:rFonts w:ascii="Trebuchet MS" w:eastAsia="Times New Roman" w:hAnsi="Trebuchet MS" w:cs="Times New Roman"/>
          <w:color w:val="008000"/>
          <w:sz w:val="28"/>
          <w:szCs w:val="28"/>
          <w:lang w:eastAsia="ru-RU"/>
        </w:rPr>
        <w:t>косыньки</w:t>
      </w:r>
      <w:proofErr w:type="spellEnd"/>
      <w:r w:rsidRPr="00A26B30">
        <w:rPr>
          <w:rFonts w:ascii="Trebuchet MS" w:eastAsia="Times New Roman" w:hAnsi="Trebuchet MS" w:cs="Times New Roman"/>
          <w:color w:val="008000"/>
          <w:sz w:val="28"/>
          <w:szCs w:val="28"/>
          <w:lang w:eastAsia="ru-RU"/>
        </w:rPr>
        <w:t>,/ – Надо ребенка качать!”</w:t>
      </w:r>
    </w:p>
    <w:p w:rsidR="00A26B30" w:rsidRPr="00A26B30" w:rsidRDefault="00111D95" w:rsidP="00111D95">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0013C4"/>
          <w:sz w:val="28"/>
          <w:szCs w:val="28"/>
          <w:lang w:eastAsia="ru-RU"/>
        </w:rPr>
        <w:drawing>
          <wp:anchor distT="0" distB="0" distL="114300" distR="114300" simplePos="0" relativeHeight="251658240" behindDoc="1" locked="0" layoutInCell="1" allowOverlap="1" wp14:anchorId="39624C7A" wp14:editId="0B1CA80F">
            <wp:simplePos x="0" y="0"/>
            <wp:positionH relativeFrom="margin">
              <wp:align>right</wp:align>
            </wp:positionH>
            <wp:positionV relativeFrom="paragraph">
              <wp:posOffset>987425</wp:posOffset>
            </wp:positionV>
            <wp:extent cx="2857500" cy="1990725"/>
            <wp:effectExtent l="0" t="0" r="0" b="9525"/>
            <wp:wrapTight wrapText="bothSides">
              <wp:wrapPolygon edited="0">
                <wp:start x="0" y="0"/>
                <wp:lineTo x="0" y="21497"/>
                <wp:lineTo x="21456" y="21497"/>
                <wp:lineTo x="21456" y="0"/>
                <wp:lineTo x="0" y="0"/>
              </wp:wrapPolygon>
            </wp:wrapTight>
            <wp:docPr id="20" name="Рисунок 20" descr="https://image.jimcdn.com/app/cms/image/transf/dimension=300x1024:format=jpg/path/s2b155def0ac846b2/image/if565733c0828f7ba/version/136948613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15676" descr="https://image.jimcdn.com/app/cms/image/transf/dimension=300x1024:format=jpg/path/s2b155def0ac846b2/image/if565733c0828f7ba/version/1369486133/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B30" w:rsidRPr="00A26B30">
        <w:rPr>
          <w:rFonts w:ascii="Trebuchet MS" w:eastAsia="Times New Roman" w:hAnsi="Trebuchet MS" w:cs="Times New Roman"/>
          <w:color w:val="008000"/>
          <w:sz w:val="28"/>
          <w:szCs w:val="28"/>
          <w:lang w:eastAsia="ru-RU"/>
        </w:rPr>
        <w:t>Сколь ни ужасающе выглядит подобная картина, из нее все же следует, что даже полевую страду можно было как-то сочетать с материнскими обязанностями. Но не фабричный труд! Индустриальная революция, задействовав женщину на производстве, оторвала ее от ребенка. С</w:t>
      </w:r>
      <w:r>
        <w:rPr>
          <w:rFonts w:ascii="Trebuchet MS" w:eastAsia="Times New Roman" w:hAnsi="Trebuchet MS" w:cs="Times New Roman"/>
          <w:color w:val="008000"/>
          <w:sz w:val="28"/>
          <w:szCs w:val="28"/>
          <w:lang w:eastAsia="ru-RU"/>
        </w:rPr>
        <w:t xml:space="preserve"> этим нужно было что-то делать.</w:t>
      </w:r>
    </w:p>
    <w:p w:rsidR="00A26B30" w:rsidRPr="00A26B30" w:rsidRDefault="00A26B30" w:rsidP="00111D95">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Начиная с 1698 года в Англии появляются благотворительные школы при фабриках – но лишь для детей школьного возраста. Концепции “детского сада” еще долго не существовало. Детский сад – понятие, знакомое нам с детства. Помните? Ведь не зря говорят дети – цветы жизни. А сад – это место, где эти цветы растут. Впервые это понятие ввел Фридрих </w:t>
      </w:r>
      <w:proofErr w:type="spellStart"/>
      <w:r w:rsidRPr="00A26B30">
        <w:rPr>
          <w:rFonts w:ascii="Trebuchet MS" w:eastAsia="Times New Roman" w:hAnsi="Trebuchet MS" w:cs="Times New Roman"/>
          <w:color w:val="008000"/>
          <w:sz w:val="28"/>
          <w:szCs w:val="28"/>
          <w:lang w:eastAsia="ru-RU"/>
        </w:rPr>
        <w:t>Фребель</w:t>
      </w:r>
      <w:proofErr w:type="spellEnd"/>
      <w:r w:rsidRPr="00A26B30">
        <w:rPr>
          <w:rFonts w:ascii="Trebuchet MS" w:eastAsia="Times New Roman" w:hAnsi="Trebuchet MS" w:cs="Times New Roman"/>
          <w:color w:val="008000"/>
          <w:sz w:val="28"/>
          <w:szCs w:val="28"/>
          <w:lang w:eastAsia="ru-RU"/>
        </w:rPr>
        <w:t xml:space="preserve"> (1782-1852) немецкий просветитель. Он организовывал общества, которые назывались детским садом. А женщины, которые приглядывали за детьми, назывались садовницами. Это</w:t>
      </w:r>
      <w:r w:rsidR="00111D95">
        <w:rPr>
          <w:rFonts w:ascii="Trebuchet MS" w:eastAsia="Times New Roman" w:hAnsi="Trebuchet MS" w:cs="Times New Roman"/>
          <w:color w:val="008000"/>
          <w:sz w:val="28"/>
          <w:szCs w:val="28"/>
          <w:lang w:eastAsia="ru-RU"/>
        </w:rPr>
        <w:t xml:space="preserve"> позже они стали воспитателями.</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0013C4"/>
          <w:sz w:val="28"/>
          <w:szCs w:val="28"/>
          <w:lang w:eastAsia="ru-RU"/>
        </w:rPr>
        <w:drawing>
          <wp:anchor distT="0" distB="0" distL="114300" distR="114300" simplePos="0" relativeHeight="251659264" behindDoc="1" locked="0" layoutInCell="1" allowOverlap="1">
            <wp:simplePos x="0" y="0"/>
            <wp:positionH relativeFrom="column">
              <wp:posOffset>2540</wp:posOffset>
            </wp:positionH>
            <wp:positionV relativeFrom="paragraph">
              <wp:posOffset>-4445</wp:posOffset>
            </wp:positionV>
            <wp:extent cx="1047750" cy="1428750"/>
            <wp:effectExtent l="0" t="0" r="0" b="0"/>
            <wp:wrapTight wrapText="bothSides">
              <wp:wrapPolygon edited="0">
                <wp:start x="0" y="0"/>
                <wp:lineTo x="0" y="21312"/>
                <wp:lineTo x="21207" y="21312"/>
                <wp:lineTo x="21207" y="0"/>
                <wp:lineTo x="0" y="0"/>
              </wp:wrapPolygon>
            </wp:wrapTight>
            <wp:docPr id="19" name="Рисунок 19" descr="https://image.jimcdn.com/app/cms/image/transf/none/path/s2b155def0ac846b2/image/i807ba5ec445e198f/version/136948642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17576" descr="https://image.jimcdn.com/app/cms/image/transf/none/path/s2b155def0ac846b2/image/i807ba5ec445e198f/version/1369486422/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30" w:rsidRDefault="00A26B30" w:rsidP="00A26B30">
      <w:pPr>
        <w:shd w:val="clear" w:color="auto" w:fill="FFFFFF"/>
        <w:spacing w:after="0" w:line="273" w:lineRule="atLeast"/>
        <w:rPr>
          <w:rFonts w:ascii="Times New Roman" w:eastAsia="Times New Roman" w:hAnsi="Times New Roman" w:cs="Times New Roman"/>
          <w:b/>
          <w:bCs/>
          <w:i/>
          <w:iCs/>
          <w:color w:val="008000"/>
          <w:sz w:val="28"/>
          <w:szCs w:val="28"/>
          <w:lang w:eastAsia="ru-RU"/>
        </w:rPr>
      </w:pPr>
      <w:r w:rsidRPr="00111D95">
        <w:rPr>
          <w:rFonts w:ascii="Times New Roman" w:eastAsia="Times New Roman" w:hAnsi="Times New Roman" w:cs="Times New Roman"/>
          <w:b/>
          <w:bCs/>
          <w:i/>
          <w:iCs/>
          <w:color w:val="008000"/>
          <w:sz w:val="28"/>
          <w:szCs w:val="28"/>
          <w:lang w:eastAsia="ru-RU"/>
        </w:rPr>
        <w:t xml:space="preserve">Фридрих Вильгельм Август </w:t>
      </w:r>
      <w:proofErr w:type="spellStart"/>
      <w:r w:rsidRPr="00111D95">
        <w:rPr>
          <w:rFonts w:ascii="Times New Roman" w:eastAsia="Times New Roman" w:hAnsi="Times New Roman" w:cs="Times New Roman"/>
          <w:b/>
          <w:bCs/>
          <w:i/>
          <w:iCs/>
          <w:color w:val="008000"/>
          <w:sz w:val="28"/>
          <w:szCs w:val="28"/>
          <w:lang w:eastAsia="ru-RU"/>
        </w:rPr>
        <w:t>Фрёбель</w:t>
      </w:r>
      <w:proofErr w:type="spellEnd"/>
      <w:r w:rsidRPr="00111D95">
        <w:rPr>
          <w:rFonts w:ascii="Times New Roman" w:eastAsia="Times New Roman" w:hAnsi="Times New Roman" w:cs="Times New Roman"/>
          <w:b/>
          <w:bCs/>
          <w:i/>
          <w:iCs/>
          <w:color w:val="008000"/>
          <w:sz w:val="28"/>
          <w:szCs w:val="28"/>
          <w:lang w:eastAsia="ru-RU"/>
        </w:rPr>
        <w:t xml:space="preserve"> (21 апреля 1782 — 21 июня 1852) — немецкий педагог, теоретик дошкольного воспитания, создатель понятия “детский сад”.</w:t>
      </w:r>
    </w:p>
    <w:p w:rsidR="00111D95" w:rsidRDefault="00111D95" w:rsidP="00A26B30">
      <w:pPr>
        <w:shd w:val="clear" w:color="auto" w:fill="FFFFFF"/>
        <w:spacing w:after="0" w:line="273" w:lineRule="atLeast"/>
        <w:rPr>
          <w:rFonts w:ascii="Times New Roman" w:eastAsia="Times New Roman" w:hAnsi="Times New Roman" w:cs="Times New Roman"/>
          <w:b/>
          <w:bCs/>
          <w:i/>
          <w:iCs/>
          <w:color w:val="008000"/>
          <w:sz w:val="28"/>
          <w:szCs w:val="28"/>
          <w:lang w:eastAsia="ru-RU"/>
        </w:rPr>
      </w:pPr>
    </w:p>
    <w:p w:rsidR="00111D95" w:rsidRDefault="00111D95" w:rsidP="00A26B30">
      <w:pPr>
        <w:shd w:val="clear" w:color="auto" w:fill="FFFFFF"/>
        <w:spacing w:after="0" w:line="273" w:lineRule="atLeast"/>
        <w:rPr>
          <w:rFonts w:ascii="Times New Roman" w:eastAsia="Times New Roman" w:hAnsi="Times New Roman" w:cs="Times New Roman"/>
          <w:b/>
          <w:bCs/>
          <w:i/>
          <w:iCs/>
          <w:color w:val="008000"/>
          <w:sz w:val="28"/>
          <w:szCs w:val="28"/>
          <w:lang w:eastAsia="ru-RU"/>
        </w:rPr>
      </w:pPr>
    </w:p>
    <w:p w:rsidR="00111D95" w:rsidRPr="00A26B30" w:rsidRDefault="00111D95" w:rsidP="00A26B30">
      <w:pPr>
        <w:shd w:val="clear" w:color="auto" w:fill="FFFFFF"/>
        <w:spacing w:after="0" w:line="273" w:lineRule="atLeast"/>
        <w:rPr>
          <w:rFonts w:ascii="Trebuchet MS" w:eastAsia="Times New Roman" w:hAnsi="Trebuchet MS" w:cs="Times New Roman"/>
          <w:color w:val="0013C4"/>
          <w:sz w:val="28"/>
          <w:szCs w:val="28"/>
          <w:lang w:eastAsia="ru-RU"/>
        </w:rPr>
      </w:pP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А произошло это чисто случайно. Так и видится: гулял по аллеям парка пожилой господин, сидели по скамеечкам чинные няни, а вокруг резвились детишки. Присядет господин в сторонке и долго смотрит, как дети играют. И вот заметил он то, что видели все, но чему не придавали значения: детям вместе интер</w:t>
      </w:r>
      <w:r w:rsidR="00111D95">
        <w:rPr>
          <w:rFonts w:ascii="Trebuchet MS" w:eastAsia="Times New Roman" w:hAnsi="Trebuchet MS" w:cs="Times New Roman"/>
          <w:color w:val="008000"/>
          <w:sz w:val="28"/>
          <w:szCs w:val="28"/>
          <w:lang w:eastAsia="ru-RU"/>
        </w:rPr>
        <w:t>есно, они тянутся друг к другу.</w:t>
      </w: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Никто не хочет в одиночку, и, чтобы приняли, каждый готов подчиниться общим правилам. Правила своих игр дети придумывают сами, строго им следуют, более того, старшие помогают младшим. И все вместе счастливы. Но нет, конечно, не так родилась у </w:t>
      </w:r>
      <w:proofErr w:type="spellStart"/>
      <w:r w:rsidRPr="00A26B30">
        <w:rPr>
          <w:rFonts w:ascii="Trebuchet MS" w:eastAsia="Times New Roman" w:hAnsi="Trebuchet MS" w:cs="Times New Roman"/>
          <w:color w:val="008000"/>
          <w:sz w:val="28"/>
          <w:szCs w:val="28"/>
          <w:lang w:eastAsia="ru-RU"/>
        </w:rPr>
        <w:t>Фребеля</w:t>
      </w:r>
      <w:proofErr w:type="spellEnd"/>
      <w:r w:rsidRPr="00A26B30">
        <w:rPr>
          <w:rFonts w:ascii="Trebuchet MS" w:eastAsia="Times New Roman" w:hAnsi="Trebuchet MS" w:cs="Times New Roman"/>
          <w:color w:val="008000"/>
          <w:sz w:val="28"/>
          <w:szCs w:val="28"/>
          <w:lang w:eastAsia="ru-RU"/>
        </w:rPr>
        <w:t xml:space="preserve"> идея поставить неорганизованные игры детей под контроль взрослых. И не в немецкой тяге к порядку и организованности дело, </w:t>
      </w:r>
      <w:proofErr w:type="spellStart"/>
      <w:r w:rsidRPr="00A26B30">
        <w:rPr>
          <w:rFonts w:ascii="Trebuchet MS" w:eastAsia="Times New Roman" w:hAnsi="Trebuchet MS" w:cs="Times New Roman"/>
          <w:color w:val="008000"/>
          <w:sz w:val="28"/>
          <w:szCs w:val="28"/>
          <w:lang w:eastAsia="ru-RU"/>
        </w:rPr>
        <w:t>Фребелем</w:t>
      </w:r>
      <w:proofErr w:type="spellEnd"/>
      <w:r w:rsidRPr="00A26B30">
        <w:rPr>
          <w:rFonts w:ascii="Trebuchet MS" w:eastAsia="Times New Roman" w:hAnsi="Trebuchet MS" w:cs="Times New Roman"/>
          <w:color w:val="008000"/>
          <w:sz w:val="28"/>
          <w:szCs w:val="28"/>
          <w:lang w:eastAsia="ru-RU"/>
        </w:rPr>
        <w:t xml:space="preserve"> р</w:t>
      </w:r>
      <w:r w:rsidR="00111D95">
        <w:rPr>
          <w:rFonts w:ascii="Trebuchet MS" w:eastAsia="Times New Roman" w:hAnsi="Trebuchet MS" w:cs="Times New Roman"/>
          <w:color w:val="008000"/>
          <w:sz w:val="28"/>
          <w:szCs w:val="28"/>
          <w:lang w:eastAsia="ru-RU"/>
        </w:rPr>
        <w:t>уководило педагогическое чутье.</w:t>
      </w:r>
    </w:p>
    <w:p w:rsidR="00A26B30" w:rsidRPr="00A26B30" w:rsidRDefault="00111D95" w:rsidP="00111D95">
      <w:pPr>
        <w:shd w:val="clear" w:color="auto" w:fill="FFFFFF"/>
        <w:spacing w:after="0" w:line="273" w:lineRule="atLeast"/>
        <w:jc w:val="both"/>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7000AB"/>
          <w:sz w:val="28"/>
          <w:szCs w:val="28"/>
          <w:lang w:eastAsia="ru-RU"/>
        </w:rPr>
        <w:lastRenderedPageBreak/>
        <w:drawing>
          <wp:anchor distT="0" distB="0" distL="114300" distR="114300" simplePos="0" relativeHeight="251660288" behindDoc="1" locked="0" layoutInCell="1" allowOverlap="1" wp14:anchorId="1F32406A" wp14:editId="65DDD35C">
            <wp:simplePos x="0" y="0"/>
            <wp:positionH relativeFrom="column">
              <wp:posOffset>97790</wp:posOffset>
            </wp:positionH>
            <wp:positionV relativeFrom="paragraph">
              <wp:posOffset>1905</wp:posOffset>
            </wp:positionV>
            <wp:extent cx="1400175" cy="2000250"/>
            <wp:effectExtent l="0" t="0" r="9525" b="0"/>
            <wp:wrapTight wrapText="bothSides">
              <wp:wrapPolygon edited="0">
                <wp:start x="0" y="0"/>
                <wp:lineTo x="0" y="21394"/>
                <wp:lineTo x="21453" y="21394"/>
                <wp:lineTo x="21453" y="0"/>
                <wp:lineTo x="0" y="0"/>
              </wp:wrapPolygon>
            </wp:wrapTight>
            <wp:docPr id="18" name="Рисунок 18" descr="https://image.jimcdn.com/app/cms/image/transf/dimension=210x210:format=jpg/path/s2b155def0ac846b2/image/i853d7936b5bac719/version/1391461150/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10x210:format=jpg/path/s2b155def0ac846b2/image/i853d7936b5bac719/version/1391461150/ima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D95">
        <w:rPr>
          <w:rFonts w:ascii="Trebuchet MS" w:eastAsia="Times New Roman" w:hAnsi="Trebuchet MS" w:cs="Times New Roman"/>
          <w:noProof/>
          <w:color w:val="0013C4"/>
          <w:sz w:val="28"/>
          <w:szCs w:val="28"/>
          <w:lang w:eastAsia="ru-RU"/>
        </w:rPr>
        <w:drawing>
          <wp:anchor distT="0" distB="0" distL="114300" distR="114300" simplePos="0" relativeHeight="251662336" behindDoc="1" locked="0" layoutInCell="1" allowOverlap="1" wp14:anchorId="1B25E7B3" wp14:editId="18367BD9">
            <wp:simplePos x="0" y="0"/>
            <wp:positionH relativeFrom="margin">
              <wp:align>right</wp:align>
            </wp:positionH>
            <wp:positionV relativeFrom="paragraph">
              <wp:posOffset>20955</wp:posOffset>
            </wp:positionV>
            <wp:extent cx="2000250" cy="2867025"/>
            <wp:effectExtent l="0" t="0" r="0" b="9525"/>
            <wp:wrapTight wrapText="bothSides">
              <wp:wrapPolygon edited="0">
                <wp:start x="0" y="0"/>
                <wp:lineTo x="0" y="21528"/>
                <wp:lineTo x="21394" y="21528"/>
                <wp:lineTo x="21394" y="0"/>
                <wp:lineTo x="0" y="0"/>
              </wp:wrapPolygon>
            </wp:wrapTight>
            <wp:docPr id="16" name="Рисунок 16" descr="https://image.jimcdn.com/app/cms/image/transf/dimension=210x1024:format=jpg/path/s2b155def0ac846b2/image/ide337dcf4e5bfbd4/version/13694897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37676" descr="https://image.jimcdn.com/app/cms/image/transf/dimension=210x1024:format=jpg/path/s2b155def0ac846b2/image/ide337dcf4e5bfbd4/version/1369489750/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30" w:rsidRPr="00A26B30" w:rsidRDefault="00A26B30" w:rsidP="00A26B30">
      <w:pPr>
        <w:shd w:val="clear" w:color="auto" w:fill="FFFFFF"/>
        <w:spacing w:after="0" w:line="240" w:lineRule="auto"/>
        <w:jc w:val="center"/>
        <w:textAlignment w:val="center"/>
        <w:rPr>
          <w:rFonts w:ascii="Trebuchet MS" w:eastAsia="Times New Roman" w:hAnsi="Trebuchet MS" w:cs="Times New Roman"/>
          <w:color w:val="0013C4"/>
          <w:sz w:val="28"/>
          <w:szCs w:val="28"/>
          <w:lang w:eastAsia="ru-RU"/>
        </w:rPr>
      </w:pPr>
    </w:p>
    <w:p w:rsidR="00A26B30" w:rsidRPr="00A26B30" w:rsidRDefault="00111D95" w:rsidP="00A26B30">
      <w:pPr>
        <w:shd w:val="clear" w:color="auto" w:fill="FFFFFF"/>
        <w:spacing w:after="0" w:line="240" w:lineRule="auto"/>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7000AB"/>
          <w:sz w:val="28"/>
          <w:szCs w:val="28"/>
          <w:lang w:eastAsia="ru-RU"/>
        </w:rPr>
        <w:drawing>
          <wp:anchor distT="0" distB="0" distL="114300" distR="114300" simplePos="0" relativeHeight="251661312" behindDoc="1" locked="0" layoutInCell="1" allowOverlap="1" wp14:anchorId="6DA1CA4F" wp14:editId="72DB1B87">
            <wp:simplePos x="0" y="0"/>
            <wp:positionH relativeFrom="column">
              <wp:posOffset>1993265</wp:posOffset>
            </wp:positionH>
            <wp:positionV relativeFrom="paragraph">
              <wp:posOffset>8255</wp:posOffset>
            </wp:positionV>
            <wp:extent cx="2000250" cy="1085850"/>
            <wp:effectExtent l="0" t="0" r="0" b="0"/>
            <wp:wrapTight wrapText="bothSides">
              <wp:wrapPolygon edited="0">
                <wp:start x="0" y="0"/>
                <wp:lineTo x="0" y="21221"/>
                <wp:lineTo x="21394" y="21221"/>
                <wp:lineTo x="21394" y="0"/>
                <wp:lineTo x="0" y="0"/>
              </wp:wrapPolygon>
            </wp:wrapTight>
            <wp:docPr id="17" name="Рисунок 17" descr="https://image.jimcdn.com/app/cms/image/transf/dimension=210x210:format=jpg/path/s2b155def0ac846b2/image/i0304e0affc55fb11/version/1391461150/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jimcdn.com/app/cms/image/transf/dimension=210x210:format=jpg/path/s2b155def0ac846b2/image/i0304e0affc55fb11/version/1391461150/image.jpg">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D95" w:rsidRDefault="00111D95" w:rsidP="00A26B30">
      <w:pPr>
        <w:shd w:val="clear" w:color="auto" w:fill="FFFFFF"/>
        <w:spacing w:after="0" w:line="273" w:lineRule="atLeast"/>
        <w:ind w:firstLine="708"/>
        <w:jc w:val="both"/>
        <w:rPr>
          <w:rFonts w:ascii="Trebuchet MS" w:eastAsia="Times New Roman" w:hAnsi="Trebuchet MS" w:cs="Times New Roman"/>
          <w:color w:val="008000"/>
          <w:sz w:val="28"/>
          <w:szCs w:val="28"/>
          <w:lang w:eastAsia="ru-RU"/>
        </w:rPr>
      </w:pPr>
    </w:p>
    <w:p w:rsidR="00111D95" w:rsidRDefault="00111D95" w:rsidP="00A26B30">
      <w:pPr>
        <w:shd w:val="clear" w:color="auto" w:fill="FFFFFF"/>
        <w:spacing w:after="0" w:line="273" w:lineRule="atLeast"/>
        <w:ind w:firstLine="708"/>
        <w:jc w:val="both"/>
        <w:rPr>
          <w:rFonts w:ascii="Trebuchet MS" w:eastAsia="Times New Roman" w:hAnsi="Trebuchet MS" w:cs="Times New Roman"/>
          <w:color w:val="008000"/>
          <w:sz w:val="28"/>
          <w:szCs w:val="28"/>
          <w:lang w:eastAsia="ru-RU"/>
        </w:rPr>
      </w:pP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Был он романтиком, начитавшимся Гейне и Фихте, и отнюдь не чуждым богословия (отец его был пастором). </w:t>
      </w:r>
      <w:proofErr w:type="spellStart"/>
      <w:r w:rsidRPr="00A26B30">
        <w:rPr>
          <w:rFonts w:ascii="Trebuchet MS" w:eastAsia="Times New Roman" w:hAnsi="Trebuchet MS" w:cs="Times New Roman"/>
          <w:color w:val="008000"/>
          <w:sz w:val="28"/>
          <w:szCs w:val="28"/>
          <w:lang w:eastAsia="ru-RU"/>
        </w:rPr>
        <w:t>Фребель</w:t>
      </w:r>
      <w:proofErr w:type="spellEnd"/>
      <w:r w:rsidRPr="00A26B30">
        <w:rPr>
          <w:rFonts w:ascii="Trebuchet MS" w:eastAsia="Times New Roman" w:hAnsi="Trebuchet MS" w:cs="Times New Roman"/>
          <w:color w:val="008000"/>
          <w:sz w:val="28"/>
          <w:szCs w:val="28"/>
          <w:lang w:eastAsia="ru-RU"/>
        </w:rPr>
        <w:t xml:space="preserve"> имел университетское образование, и работал в приюте у гениального сумасшедшего – </w:t>
      </w:r>
      <w:proofErr w:type="spellStart"/>
      <w:r w:rsidRPr="00A26B30">
        <w:rPr>
          <w:rFonts w:ascii="Trebuchet MS" w:eastAsia="Times New Roman" w:hAnsi="Trebuchet MS" w:cs="Times New Roman"/>
          <w:color w:val="008000"/>
          <w:sz w:val="28"/>
          <w:szCs w:val="28"/>
          <w:lang w:eastAsia="ru-RU"/>
        </w:rPr>
        <w:t>Песталоции</w:t>
      </w:r>
      <w:proofErr w:type="spellEnd"/>
      <w:r w:rsidRPr="00A26B30">
        <w:rPr>
          <w:rFonts w:ascii="Trebuchet MS" w:eastAsia="Times New Roman" w:hAnsi="Trebuchet MS" w:cs="Times New Roman"/>
          <w:color w:val="008000"/>
          <w:sz w:val="28"/>
          <w:szCs w:val="28"/>
          <w:lang w:eastAsia="ru-RU"/>
        </w:rPr>
        <w:t xml:space="preserve">. Тогда, в начале девятнадцатого века, и понятия такого не существовало – дошкольное воспитание. Но школы-то были! А в них дети, собранные в группы. Это – новые отношения, сложности и </w:t>
      </w:r>
      <w:proofErr w:type="gramStart"/>
      <w:r w:rsidRPr="00A26B30">
        <w:rPr>
          <w:rFonts w:ascii="Trebuchet MS" w:eastAsia="Times New Roman" w:hAnsi="Trebuchet MS" w:cs="Times New Roman"/>
          <w:color w:val="008000"/>
          <w:sz w:val="28"/>
          <w:szCs w:val="28"/>
          <w:lang w:eastAsia="ru-RU"/>
        </w:rPr>
        <w:t>для детей</w:t>
      </w:r>
      <w:proofErr w:type="gramEnd"/>
      <w:r w:rsidRPr="00A26B30">
        <w:rPr>
          <w:rFonts w:ascii="Trebuchet MS" w:eastAsia="Times New Roman" w:hAnsi="Trebuchet MS" w:cs="Times New Roman"/>
          <w:color w:val="008000"/>
          <w:sz w:val="28"/>
          <w:szCs w:val="28"/>
          <w:lang w:eastAsia="ru-RU"/>
        </w:rPr>
        <w:t xml:space="preserve"> и для учителей. Значит, детей надо готовить к школе – именно так, собирая их в группы. Под руководство педагогов. И в 1837 году </w:t>
      </w:r>
      <w:proofErr w:type="spellStart"/>
      <w:r w:rsidRPr="00A26B30">
        <w:rPr>
          <w:rFonts w:ascii="Trebuchet MS" w:eastAsia="Times New Roman" w:hAnsi="Trebuchet MS" w:cs="Times New Roman"/>
          <w:color w:val="008000"/>
          <w:sz w:val="28"/>
          <w:szCs w:val="28"/>
          <w:lang w:eastAsia="ru-RU"/>
        </w:rPr>
        <w:t>Фребель</w:t>
      </w:r>
      <w:proofErr w:type="spellEnd"/>
      <w:r w:rsidRPr="00A26B30">
        <w:rPr>
          <w:rFonts w:ascii="Trebuchet MS" w:eastAsia="Times New Roman" w:hAnsi="Trebuchet MS" w:cs="Times New Roman"/>
          <w:color w:val="008000"/>
          <w:sz w:val="28"/>
          <w:szCs w:val="28"/>
          <w:lang w:eastAsia="ru-RU"/>
        </w:rPr>
        <w:t xml:space="preserve"> открывает в </w:t>
      </w:r>
      <w:proofErr w:type="spellStart"/>
      <w:r w:rsidRPr="00A26B30">
        <w:rPr>
          <w:rFonts w:ascii="Trebuchet MS" w:eastAsia="Times New Roman" w:hAnsi="Trebuchet MS" w:cs="Times New Roman"/>
          <w:color w:val="008000"/>
          <w:sz w:val="28"/>
          <w:szCs w:val="28"/>
          <w:lang w:eastAsia="ru-RU"/>
        </w:rPr>
        <w:t>Блакенбурге</w:t>
      </w:r>
      <w:proofErr w:type="spellEnd"/>
      <w:r w:rsidRPr="00A26B30">
        <w:rPr>
          <w:rFonts w:ascii="Trebuchet MS" w:eastAsia="Times New Roman" w:hAnsi="Trebuchet MS" w:cs="Times New Roman"/>
          <w:color w:val="008000"/>
          <w:sz w:val="28"/>
          <w:szCs w:val="28"/>
          <w:lang w:eastAsia="ru-RU"/>
        </w:rPr>
        <w:t xml:space="preserve"> то самое учреждение “для детей младшего возраста</w:t>
      </w:r>
      <w:proofErr w:type="gramStart"/>
      <w:r w:rsidRPr="00A26B30">
        <w:rPr>
          <w:rFonts w:ascii="Trebuchet MS" w:eastAsia="Times New Roman" w:hAnsi="Trebuchet MS" w:cs="Times New Roman"/>
          <w:color w:val="008000"/>
          <w:sz w:val="28"/>
          <w:szCs w:val="28"/>
          <w:lang w:eastAsia="ru-RU"/>
        </w:rPr>
        <w:t>”.</w:t>
      </w:r>
      <w:proofErr w:type="spellStart"/>
      <w:r w:rsidRPr="00A26B30">
        <w:rPr>
          <w:rFonts w:ascii="Trebuchet MS" w:eastAsia="Times New Roman" w:hAnsi="Trebuchet MS" w:cs="Times New Roman"/>
          <w:color w:val="008000"/>
          <w:sz w:val="28"/>
          <w:szCs w:val="28"/>
          <w:lang w:eastAsia="ru-RU"/>
        </w:rPr>
        <w:t>Фребель</w:t>
      </w:r>
      <w:proofErr w:type="spellEnd"/>
      <w:proofErr w:type="gramEnd"/>
      <w:r w:rsidRPr="00A26B30">
        <w:rPr>
          <w:rFonts w:ascii="Trebuchet MS" w:eastAsia="Times New Roman" w:hAnsi="Trebuchet MS" w:cs="Times New Roman"/>
          <w:color w:val="008000"/>
          <w:sz w:val="28"/>
          <w:szCs w:val="28"/>
          <w:lang w:eastAsia="ru-RU"/>
        </w:rPr>
        <w:t xml:space="preserve"> был хорошим педагогом, он очень любил малышей. А тот, кто по-настоящему любит детей, сам чуточку и ребенок, и поэт. Для своего предприятия </w:t>
      </w:r>
      <w:proofErr w:type="spellStart"/>
      <w:r w:rsidRPr="00A26B30">
        <w:rPr>
          <w:rFonts w:ascii="Trebuchet MS" w:eastAsia="Times New Roman" w:hAnsi="Trebuchet MS" w:cs="Times New Roman"/>
          <w:color w:val="008000"/>
          <w:sz w:val="28"/>
          <w:szCs w:val="28"/>
          <w:lang w:eastAsia="ru-RU"/>
        </w:rPr>
        <w:t>Фребель</w:t>
      </w:r>
      <w:proofErr w:type="spellEnd"/>
      <w:r w:rsidRPr="00A26B30">
        <w:rPr>
          <w:rFonts w:ascii="Trebuchet MS" w:eastAsia="Times New Roman" w:hAnsi="Trebuchet MS" w:cs="Times New Roman"/>
          <w:color w:val="008000"/>
          <w:sz w:val="28"/>
          <w:szCs w:val="28"/>
          <w:lang w:eastAsia="ru-RU"/>
        </w:rPr>
        <w:t xml:space="preserve"> придумал очень поэтичное название – “детский сад”. По-немецки, </w:t>
      </w:r>
      <w:proofErr w:type="spellStart"/>
      <w:r w:rsidRPr="00A26B30">
        <w:rPr>
          <w:rFonts w:ascii="Trebuchet MS" w:eastAsia="Times New Roman" w:hAnsi="Trebuchet MS" w:cs="Times New Roman"/>
          <w:color w:val="008000"/>
          <w:sz w:val="28"/>
          <w:szCs w:val="28"/>
          <w:lang w:eastAsia="ru-RU"/>
        </w:rPr>
        <w:t>Kindergarten</w:t>
      </w:r>
      <w:proofErr w:type="spellEnd"/>
      <w:r w:rsidRPr="00A26B30">
        <w:rPr>
          <w:rFonts w:ascii="Trebuchet MS" w:eastAsia="Times New Roman" w:hAnsi="Trebuchet MS" w:cs="Times New Roman"/>
          <w:color w:val="008000"/>
          <w:sz w:val="28"/>
          <w:szCs w:val="28"/>
          <w:lang w:eastAsia="ru-RU"/>
        </w:rPr>
        <w:t>.</w:t>
      </w: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proofErr w:type="spellStart"/>
      <w:r w:rsidRPr="00A26B30">
        <w:rPr>
          <w:rFonts w:ascii="Trebuchet MS" w:eastAsia="Times New Roman" w:hAnsi="Trebuchet MS" w:cs="Times New Roman"/>
          <w:color w:val="008000"/>
          <w:sz w:val="28"/>
          <w:szCs w:val="28"/>
          <w:lang w:eastAsia="ru-RU"/>
        </w:rPr>
        <w:t>Фребель</w:t>
      </w:r>
      <w:proofErr w:type="spellEnd"/>
      <w:r w:rsidRPr="00A26B30">
        <w:rPr>
          <w:rFonts w:ascii="Trebuchet MS" w:eastAsia="Times New Roman" w:hAnsi="Trebuchet MS" w:cs="Times New Roman"/>
          <w:color w:val="008000"/>
          <w:sz w:val="28"/>
          <w:szCs w:val="28"/>
          <w:lang w:eastAsia="ru-RU"/>
        </w:rPr>
        <w:t xml:space="preserve"> определил главный принцип воспитания: его “</w:t>
      </w:r>
      <w:proofErr w:type="spellStart"/>
      <w:r w:rsidRPr="00A26B30">
        <w:rPr>
          <w:rFonts w:ascii="Trebuchet MS" w:eastAsia="Times New Roman" w:hAnsi="Trebuchet MS" w:cs="Times New Roman"/>
          <w:color w:val="008000"/>
          <w:sz w:val="28"/>
          <w:szCs w:val="28"/>
          <w:lang w:eastAsia="ru-RU"/>
        </w:rPr>
        <w:t>Киндергартен</w:t>
      </w:r>
      <w:proofErr w:type="spellEnd"/>
      <w:r w:rsidRPr="00A26B30">
        <w:rPr>
          <w:rFonts w:ascii="Trebuchet MS" w:eastAsia="Times New Roman" w:hAnsi="Trebuchet MS" w:cs="Times New Roman"/>
          <w:color w:val="008000"/>
          <w:sz w:val="28"/>
          <w:szCs w:val="28"/>
          <w:lang w:eastAsia="ru-RU"/>
        </w:rPr>
        <w:t>” должен выявлять в ребенке присущие ему от природы божественные начала, потому что человек по сути не животное, он – богоподобен. Нет, этот Фридрих определенно был поэтом! Не мешать ребенку становиться человеком, но помогать, развивая все лучшее, что дала ему природа – вот главный принцип “детского сада”. И, разумеется, главным средством должно быть то, чему дети готовы посвящать все свое время – игры. Нам сейчас все эти соображения кажутся самоочевидными, но надо представить то время. Достаточно сказать, что торговля детьми (как и взрослыми) считалась нормальным явлением: до отмены крепостного права в Европе ост</w:t>
      </w:r>
      <w:r w:rsidR="00111D95">
        <w:rPr>
          <w:rFonts w:ascii="Trebuchet MS" w:eastAsia="Times New Roman" w:hAnsi="Trebuchet MS" w:cs="Times New Roman"/>
          <w:color w:val="008000"/>
          <w:sz w:val="28"/>
          <w:szCs w:val="28"/>
          <w:lang w:eastAsia="ru-RU"/>
        </w:rPr>
        <w:t>авался еще не один десяток лет.</w:t>
      </w:r>
    </w:p>
    <w:p w:rsidR="000A1C2C" w:rsidRDefault="00A26B30" w:rsidP="000A1C2C">
      <w:pPr>
        <w:shd w:val="clear" w:color="auto" w:fill="FFFFFF"/>
        <w:spacing w:after="0" w:line="240" w:lineRule="auto"/>
        <w:ind w:firstLine="708"/>
        <w:jc w:val="both"/>
        <w:rPr>
          <w:rFonts w:ascii="Trebuchet MS" w:eastAsia="Times New Roman" w:hAnsi="Trebuchet MS" w:cs="Times New Roman"/>
          <w:color w:val="008000"/>
          <w:sz w:val="28"/>
          <w:szCs w:val="28"/>
          <w:lang w:eastAsia="ru-RU"/>
        </w:rPr>
      </w:pPr>
      <w:r w:rsidRPr="00111D95">
        <w:rPr>
          <w:rFonts w:ascii="Trebuchet MS" w:eastAsia="Times New Roman" w:hAnsi="Trebuchet MS" w:cs="Times New Roman"/>
          <w:noProof/>
          <w:color w:val="0013C4"/>
          <w:sz w:val="28"/>
          <w:szCs w:val="28"/>
          <w:lang w:eastAsia="ru-RU"/>
        </w:rPr>
        <w:drawing>
          <wp:anchor distT="0" distB="0" distL="114300" distR="114300" simplePos="0" relativeHeight="251663360" behindDoc="1" locked="0" layoutInCell="1" allowOverlap="1">
            <wp:simplePos x="0" y="0"/>
            <wp:positionH relativeFrom="column">
              <wp:posOffset>4803140</wp:posOffset>
            </wp:positionH>
            <wp:positionV relativeFrom="paragraph">
              <wp:posOffset>-3810</wp:posOffset>
            </wp:positionV>
            <wp:extent cx="1666875" cy="1990725"/>
            <wp:effectExtent l="0" t="0" r="9525" b="9525"/>
            <wp:wrapTight wrapText="bothSides">
              <wp:wrapPolygon edited="0">
                <wp:start x="0" y="0"/>
                <wp:lineTo x="0" y="21497"/>
                <wp:lineTo x="21477" y="21497"/>
                <wp:lineTo x="21477" y="0"/>
                <wp:lineTo x="0" y="0"/>
              </wp:wrapPolygon>
            </wp:wrapTight>
            <wp:docPr id="15" name="Рисунок 15" descr="https://image.jimcdn.com/app/cms/image/transf/dimension=175x1024:format=jpg/path/s2b155def0ac846b2/image/i7285f8cd05282ff1/version/136948985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38076" descr="https://image.jimcdn.com/app/cms/image/transf/dimension=175x1024:format=jpg/path/s2b155def0ac846b2/image/i7285f8cd05282ff1/version/1369489859/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990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26B30">
        <w:rPr>
          <w:rFonts w:ascii="Trebuchet MS" w:eastAsia="Times New Roman" w:hAnsi="Trebuchet MS" w:cs="Times New Roman"/>
          <w:color w:val="008000"/>
          <w:sz w:val="28"/>
          <w:szCs w:val="28"/>
          <w:lang w:eastAsia="ru-RU"/>
        </w:rPr>
        <w:t>Фребель</w:t>
      </w:r>
      <w:proofErr w:type="spellEnd"/>
      <w:r w:rsidRPr="00A26B30">
        <w:rPr>
          <w:rFonts w:ascii="Trebuchet MS" w:eastAsia="Times New Roman" w:hAnsi="Trebuchet MS" w:cs="Times New Roman"/>
          <w:color w:val="008000"/>
          <w:sz w:val="28"/>
          <w:szCs w:val="28"/>
          <w:lang w:eastAsia="ru-RU"/>
        </w:rPr>
        <w:t xml:space="preserve"> ввел систему воспитания, которая основывалась на «природности». Детей нельзя было бить, нельзя было навязывать им свои воззрения. </w:t>
      </w:r>
    </w:p>
    <w:p w:rsidR="00A26B30" w:rsidRPr="00A26B30" w:rsidRDefault="00A26B30" w:rsidP="000A1C2C">
      <w:pPr>
        <w:shd w:val="clear" w:color="auto" w:fill="FFFFFF"/>
        <w:spacing w:after="0" w:line="240" w:lineRule="auto"/>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За ними нужно было наблюдать.</w:t>
      </w:r>
    </w:p>
    <w:p w:rsidR="00A26B30" w:rsidRPr="00A26B30" w:rsidRDefault="00A26B30" w:rsidP="000A1C2C">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И прививать им основные законы природы – пользуясь методикой, которая в последствии получила название «Шесть даров Фридриха </w:t>
      </w:r>
      <w:proofErr w:type="spellStart"/>
      <w:r w:rsidRPr="00A26B30">
        <w:rPr>
          <w:rFonts w:ascii="Trebuchet MS" w:eastAsia="Times New Roman" w:hAnsi="Trebuchet MS" w:cs="Times New Roman"/>
          <w:color w:val="008000"/>
          <w:sz w:val="28"/>
          <w:szCs w:val="28"/>
          <w:lang w:eastAsia="ru-RU"/>
        </w:rPr>
        <w:t>Фребеля</w:t>
      </w:r>
      <w:proofErr w:type="spellEnd"/>
      <w:r w:rsidRPr="00A26B30">
        <w:rPr>
          <w:rFonts w:ascii="Trebuchet MS" w:eastAsia="Times New Roman" w:hAnsi="Trebuchet MS" w:cs="Times New Roman"/>
          <w:color w:val="008000"/>
          <w:sz w:val="28"/>
          <w:szCs w:val="28"/>
          <w:lang w:eastAsia="ru-RU"/>
        </w:rPr>
        <w:t>». Первым даром был мяч. Мячи были покрашены в разные цвета. Это способствовало ознакомлению ребенка с разными цветами. Мячи были на ниточке. Раскачивая мяч и комментируя это словами – вперед-назад, вправо-влево и так далее – ребенка учили ориентироваться в пространстве.</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0013C4"/>
          <w:sz w:val="28"/>
          <w:szCs w:val="28"/>
          <w:lang w:eastAsia="ru-RU"/>
        </w:rPr>
        <w:drawing>
          <wp:anchor distT="0" distB="0" distL="114300" distR="114300" simplePos="0" relativeHeight="251664384" behindDoc="1" locked="0" layoutInCell="1" allowOverlap="1">
            <wp:simplePos x="0" y="0"/>
            <wp:positionH relativeFrom="column">
              <wp:posOffset>2540</wp:posOffset>
            </wp:positionH>
            <wp:positionV relativeFrom="paragraph">
              <wp:posOffset>-9701530</wp:posOffset>
            </wp:positionV>
            <wp:extent cx="3143250" cy="1762125"/>
            <wp:effectExtent l="0" t="0" r="0" b="9525"/>
            <wp:wrapTight wrapText="bothSides">
              <wp:wrapPolygon edited="0">
                <wp:start x="0" y="0"/>
                <wp:lineTo x="0" y="21483"/>
                <wp:lineTo x="21469" y="21483"/>
                <wp:lineTo x="21469" y="0"/>
                <wp:lineTo x="0" y="0"/>
              </wp:wrapPolygon>
            </wp:wrapTight>
            <wp:docPr id="14" name="Рисунок 14" descr="https://image.jimcdn.com/app/cms/image/transf/dimension=330x1024:format=jpg/path/s2b155def0ac846b2/image/i51a5077c5b2792b5/version/136949247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38776" descr="https://image.jimcdn.com/app/cms/image/transf/dimension=330x1024:format=jpg/path/s2b155def0ac846b2/image/i51a5077c5b2792b5/version/1369492478/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C2C" w:rsidRDefault="000A1C2C" w:rsidP="00A26B30">
      <w:pPr>
        <w:shd w:val="clear" w:color="auto" w:fill="FFFFFF"/>
        <w:spacing w:after="0" w:line="273" w:lineRule="atLeast"/>
        <w:ind w:firstLine="708"/>
        <w:jc w:val="both"/>
        <w:rPr>
          <w:rFonts w:ascii="Trebuchet MS" w:eastAsia="Times New Roman" w:hAnsi="Trebuchet MS" w:cs="Times New Roman"/>
          <w:color w:val="008000"/>
          <w:sz w:val="28"/>
          <w:szCs w:val="28"/>
          <w:lang w:eastAsia="ru-RU"/>
        </w:rPr>
      </w:pPr>
      <w:r w:rsidRPr="00111D95">
        <w:rPr>
          <w:rFonts w:ascii="Trebuchet MS" w:eastAsia="Times New Roman" w:hAnsi="Trebuchet MS" w:cs="Times New Roman"/>
          <w:noProof/>
          <w:color w:val="0013C4"/>
          <w:sz w:val="28"/>
          <w:szCs w:val="28"/>
          <w:lang w:eastAsia="ru-RU"/>
        </w:rPr>
        <w:lastRenderedPageBreak/>
        <w:drawing>
          <wp:anchor distT="0" distB="0" distL="114300" distR="114300" simplePos="0" relativeHeight="251665408" behindDoc="1" locked="0" layoutInCell="1" allowOverlap="1" wp14:anchorId="0A138A07" wp14:editId="2AA2F7AD">
            <wp:simplePos x="0" y="0"/>
            <wp:positionH relativeFrom="column">
              <wp:posOffset>50165</wp:posOffset>
            </wp:positionH>
            <wp:positionV relativeFrom="paragraph">
              <wp:posOffset>173355</wp:posOffset>
            </wp:positionV>
            <wp:extent cx="2857500" cy="1981200"/>
            <wp:effectExtent l="0" t="0" r="0" b="0"/>
            <wp:wrapTight wrapText="bothSides">
              <wp:wrapPolygon edited="0">
                <wp:start x="0" y="0"/>
                <wp:lineTo x="0" y="21392"/>
                <wp:lineTo x="21456" y="21392"/>
                <wp:lineTo x="21456" y="0"/>
                <wp:lineTo x="0" y="0"/>
              </wp:wrapPolygon>
            </wp:wrapTight>
            <wp:docPr id="13" name="Рисунок 13" descr="https://image.jimcdn.com/app/cms/image/transf/dimension=300x1024:format=jpg/path/s2b155def0ac846b2/image/i26d4359f6c0758cf/version/13694901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41076" descr="https://image.jimcdn.com/app/cms/image/transf/dimension=300x1024:format=jpg/path/s2b155def0ac846b2/image/i26d4359f6c0758cf/version/1369490156/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Вторым даром были небольшие деревянные шарик, кубик и цилиндр одинакового диаметра. Это помогало детям осваивать формы предметов. Третий дар – это кубик, который был разделен на восемь кубиков. Это помогало понимать детям понятия «целое», «половина», «четверть» и т.д.</w:t>
      </w:r>
      <w:r w:rsidR="000A1C2C">
        <w:rPr>
          <w:rFonts w:ascii="Trebuchet MS" w:eastAsia="Times New Roman" w:hAnsi="Trebuchet MS" w:cs="Times New Roman"/>
          <w:color w:val="008000"/>
          <w:sz w:val="28"/>
          <w:szCs w:val="28"/>
          <w:lang w:eastAsia="ru-RU"/>
        </w:rPr>
        <w:t xml:space="preserve"> </w:t>
      </w:r>
      <w:r w:rsidRPr="00A26B30">
        <w:rPr>
          <w:rFonts w:ascii="Trebuchet MS" w:eastAsia="Times New Roman" w:hAnsi="Trebuchet MS" w:cs="Times New Roman"/>
          <w:color w:val="008000"/>
          <w:sz w:val="28"/>
          <w:szCs w:val="28"/>
          <w:lang w:eastAsia="ru-RU"/>
        </w:rPr>
        <w:t>Следующий, четвертый дар – это такой же кубик, но разделенный на восемь пластин. Это способствовало развитию у детей строительных способностей. Пятый дар – это куб, разделенный на 27 мелких кубиков, причем девять из них разделены на более мелкие части.</w:t>
      </w: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И шестой дар – это также кубик, состоящий из 27 кубиков, 7 из которых разделены на мелкие части. Эти дары способствовали развитию воображения у детей. С помощью этих частей можно было делать более разнообразные геометрические фигуры и даже выстраивать комбинации в виде разных фигур – животных, цветов, или просто узоров. </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Таковы были основные игрушки и методические пособия того времени у детей. Позже практика детского сада перешла на другие страны, до нас дошла только к ХХ веку, значительно изменив и расширив с ходом времени методы и принципы воспитания. Итак, материал для занятия детей был </w:t>
      </w:r>
      <w:proofErr w:type="spellStart"/>
      <w:r w:rsidRPr="00A26B30">
        <w:rPr>
          <w:rFonts w:ascii="Trebuchet MS" w:eastAsia="Times New Roman" w:hAnsi="Trebuchet MS" w:cs="Times New Roman"/>
          <w:color w:val="008000"/>
          <w:sz w:val="28"/>
          <w:szCs w:val="28"/>
          <w:lang w:eastAsia="ru-RU"/>
        </w:rPr>
        <w:t>Фребелем</w:t>
      </w:r>
      <w:proofErr w:type="spellEnd"/>
      <w:r w:rsidRPr="00A26B30">
        <w:rPr>
          <w:rFonts w:ascii="Trebuchet MS" w:eastAsia="Times New Roman" w:hAnsi="Trebuchet MS" w:cs="Times New Roman"/>
          <w:color w:val="008000"/>
          <w:sz w:val="28"/>
          <w:szCs w:val="28"/>
          <w:lang w:eastAsia="ru-RU"/>
        </w:rPr>
        <w:t xml:space="preserve"> найден.</w:t>
      </w:r>
    </w:p>
    <w:p w:rsidR="00A26B30" w:rsidRPr="00A26B30" w:rsidRDefault="000A1C2C"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0013C4"/>
          <w:sz w:val="28"/>
          <w:szCs w:val="28"/>
          <w:lang w:eastAsia="ru-RU"/>
        </w:rPr>
        <w:drawing>
          <wp:anchor distT="0" distB="0" distL="114300" distR="114300" simplePos="0" relativeHeight="251666432" behindDoc="1" locked="0" layoutInCell="1" allowOverlap="1" wp14:anchorId="57750C10" wp14:editId="405CB128">
            <wp:simplePos x="0" y="0"/>
            <wp:positionH relativeFrom="margin">
              <wp:align>right</wp:align>
            </wp:positionH>
            <wp:positionV relativeFrom="paragraph">
              <wp:posOffset>1317625</wp:posOffset>
            </wp:positionV>
            <wp:extent cx="2571750" cy="1895475"/>
            <wp:effectExtent l="0" t="0" r="0" b="9525"/>
            <wp:wrapTight wrapText="bothSides">
              <wp:wrapPolygon edited="0">
                <wp:start x="0" y="0"/>
                <wp:lineTo x="0" y="21491"/>
                <wp:lineTo x="21440" y="21491"/>
                <wp:lineTo x="21440" y="0"/>
                <wp:lineTo x="0" y="0"/>
              </wp:wrapPolygon>
            </wp:wrapTight>
            <wp:docPr id="12" name="Рисунок 12" descr="https://image.jimcdn.com/app/cms/image/transf/dimension=270x1024:format=jpg/path/s2b155def0ac846b2/image/i8914298d2cc7eb6a/version/13694902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41476" descr="https://image.jimcdn.com/app/cms/image/transf/dimension=270x1024:format=jpg/path/s2b155def0ac846b2/image/i8914298d2cc7eb6a/version/1369490257/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B30" w:rsidRPr="00A26B30">
        <w:rPr>
          <w:rFonts w:ascii="Trebuchet MS" w:eastAsia="Times New Roman" w:hAnsi="Trebuchet MS" w:cs="Times New Roman"/>
          <w:color w:val="008000"/>
          <w:sz w:val="28"/>
          <w:szCs w:val="28"/>
          <w:lang w:eastAsia="ru-RU"/>
        </w:rPr>
        <w:t xml:space="preserve">Но надо было еще знать, как им пользоваться, какой метод приложить к делу. </w:t>
      </w:r>
      <w:proofErr w:type="spellStart"/>
      <w:r w:rsidR="00A26B30" w:rsidRPr="00A26B30">
        <w:rPr>
          <w:rFonts w:ascii="Trebuchet MS" w:eastAsia="Times New Roman" w:hAnsi="Trebuchet MS" w:cs="Times New Roman"/>
          <w:color w:val="008000"/>
          <w:sz w:val="28"/>
          <w:szCs w:val="28"/>
          <w:lang w:eastAsia="ru-RU"/>
        </w:rPr>
        <w:t>Фребель</w:t>
      </w:r>
      <w:proofErr w:type="spellEnd"/>
      <w:r w:rsidR="00A26B30" w:rsidRPr="00A26B30">
        <w:rPr>
          <w:rFonts w:ascii="Trebuchet MS" w:eastAsia="Times New Roman" w:hAnsi="Trebuchet MS" w:cs="Times New Roman"/>
          <w:color w:val="008000"/>
          <w:sz w:val="28"/>
          <w:szCs w:val="28"/>
          <w:lang w:eastAsia="ru-RU"/>
        </w:rPr>
        <w:t xml:space="preserve"> ввел сознательный, наглядный метод, основываясь на том наблюдении, что чем нежнее возраст ребенка, тем менее в состоянии он постигнуть отвлеченное, а все его органы чувств просят конкретных впечатлений. Важная заслуга </w:t>
      </w:r>
      <w:proofErr w:type="spellStart"/>
      <w:r w:rsidR="00A26B30" w:rsidRPr="00A26B30">
        <w:rPr>
          <w:rFonts w:ascii="Trebuchet MS" w:eastAsia="Times New Roman" w:hAnsi="Trebuchet MS" w:cs="Times New Roman"/>
          <w:color w:val="008000"/>
          <w:sz w:val="28"/>
          <w:szCs w:val="28"/>
          <w:lang w:eastAsia="ru-RU"/>
        </w:rPr>
        <w:t>Фребеля</w:t>
      </w:r>
      <w:proofErr w:type="spellEnd"/>
      <w:r w:rsidR="00A26B30" w:rsidRPr="00A26B30">
        <w:rPr>
          <w:rFonts w:ascii="Trebuchet MS" w:eastAsia="Times New Roman" w:hAnsi="Trebuchet MS" w:cs="Times New Roman"/>
          <w:color w:val="008000"/>
          <w:sz w:val="28"/>
          <w:szCs w:val="28"/>
          <w:lang w:eastAsia="ru-RU"/>
        </w:rPr>
        <w:t xml:space="preserve"> заключается в том, что он вложил эту теоретическую </w:t>
      </w:r>
      <w:proofErr w:type="gramStart"/>
      <w:r w:rsidR="00A26B30" w:rsidRPr="00A26B30">
        <w:rPr>
          <w:rFonts w:ascii="Trebuchet MS" w:eastAsia="Times New Roman" w:hAnsi="Trebuchet MS" w:cs="Times New Roman"/>
          <w:color w:val="008000"/>
          <w:sz w:val="28"/>
          <w:szCs w:val="28"/>
          <w:lang w:eastAsia="ru-RU"/>
        </w:rPr>
        <w:t>истину</w:t>
      </w:r>
      <w:proofErr w:type="gramEnd"/>
      <w:r w:rsidR="00A26B30" w:rsidRPr="00A26B30">
        <w:rPr>
          <w:rFonts w:ascii="Trebuchet MS" w:eastAsia="Times New Roman" w:hAnsi="Trebuchet MS" w:cs="Times New Roman"/>
          <w:color w:val="008000"/>
          <w:sz w:val="28"/>
          <w:szCs w:val="28"/>
          <w:lang w:eastAsia="ru-RU"/>
        </w:rPr>
        <w:t xml:space="preserve"> а практическое дело, в котором всякий метод был бы губителен.</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p>
    <w:p w:rsidR="00A26B30" w:rsidRPr="00A26B30" w:rsidRDefault="000A1C2C"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Pr>
          <w:rFonts w:ascii="Trebuchet MS" w:eastAsia="Times New Roman" w:hAnsi="Trebuchet MS" w:cs="Times New Roman"/>
          <w:color w:val="008000"/>
          <w:sz w:val="28"/>
          <w:szCs w:val="28"/>
          <w:lang w:eastAsia="ru-RU"/>
        </w:rPr>
        <w:t xml:space="preserve">Сейчас может казаться, </w:t>
      </w:r>
      <w:r w:rsidR="00A26B30" w:rsidRPr="00A26B30">
        <w:rPr>
          <w:rFonts w:ascii="Trebuchet MS" w:eastAsia="Times New Roman" w:hAnsi="Trebuchet MS" w:cs="Times New Roman"/>
          <w:color w:val="008000"/>
          <w:sz w:val="28"/>
          <w:szCs w:val="28"/>
          <w:lang w:eastAsia="ru-RU"/>
        </w:rPr>
        <w:t xml:space="preserve">что никакой особенной заслуги в этом не было, потому что разве возможно с крошечными детьми действовать иначе, ненаглядно? </w:t>
      </w:r>
      <w:proofErr w:type="gramStart"/>
      <w:r w:rsidR="00A26B30" w:rsidRPr="00A26B30">
        <w:rPr>
          <w:rFonts w:ascii="Trebuchet MS" w:eastAsia="Times New Roman" w:hAnsi="Trebuchet MS" w:cs="Times New Roman"/>
          <w:color w:val="008000"/>
          <w:sz w:val="28"/>
          <w:szCs w:val="28"/>
          <w:lang w:eastAsia="ru-RU"/>
        </w:rPr>
        <w:t>Оказывается</w:t>
      </w:r>
      <w:proofErr w:type="gramEnd"/>
      <w:r w:rsidR="00A26B30" w:rsidRPr="00A26B30">
        <w:rPr>
          <w:rFonts w:ascii="Trebuchet MS" w:eastAsia="Times New Roman" w:hAnsi="Trebuchet MS" w:cs="Times New Roman"/>
          <w:color w:val="008000"/>
          <w:sz w:val="28"/>
          <w:szCs w:val="28"/>
          <w:lang w:eastAsia="ru-RU"/>
        </w:rPr>
        <w:t xml:space="preserve"> это было возможно. И </w:t>
      </w:r>
      <w:proofErr w:type="spellStart"/>
      <w:r w:rsidR="00A26B30" w:rsidRPr="00A26B30">
        <w:rPr>
          <w:rFonts w:ascii="Trebuchet MS" w:eastAsia="Times New Roman" w:hAnsi="Trebuchet MS" w:cs="Times New Roman"/>
          <w:color w:val="008000"/>
          <w:sz w:val="28"/>
          <w:szCs w:val="28"/>
          <w:lang w:eastAsia="ru-RU"/>
        </w:rPr>
        <w:t>Фребелю</w:t>
      </w:r>
      <w:proofErr w:type="spellEnd"/>
      <w:r w:rsidR="00A26B30" w:rsidRPr="00A26B30">
        <w:rPr>
          <w:rFonts w:ascii="Trebuchet MS" w:eastAsia="Times New Roman" w:hAnsi="Trebuchet MS" w:cs="Times New Roman"/>
          <w:color w:val="008000"/>
          <w:sz w:val="28"/>
          <w:szCs w:val="28"/>
          <w:lang w:eastAsia="ru-RU"/>
        </w:rPr>
        <w:t xml:space="preserve"> пришлось бороться за свои инновации, за наглядность и за другие принципы своей системы.</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0013C4"/>
          <w:sz w:val="28"/>
          <w:szCs w:val="28"/>
          <w:lang w:eastAsia="ru-RU"/>
        </w:rPr>
        <w:drawing>
          <wp:anchor distT="0" distB="0" distL="114300" distR="114300" simplePos="0" relativeHeight="251667456" behindDoc="1" locked="0" layoutInCell="1" allowOverlap="1">
            <wp:simplePos x="0" y="0"/>
            <wp:positionH relativeFrom="column">
              <wp:posOffset>2540</wp:posOffset>
            </wp:positionH>
            <wp:positionV relativeFrom="paragraph">
              <wp:posOffset>-8256270</wp:posOffset>
            </wp:positionV>
            <wp:extent cx="2000250" cy="2695575"/>
            <wp:effectExtent l="0" t="0" r="0" b="9525"/>
            <wp:wrapTight wrapText="bothSides">
              <wp:wrapPolygon edited="0">
                <wp:start x="0" y="0"/>
                <wp:lineTo x="0" y="21524"/>
                <wp:lineTo x="21394" y="21524"/>
                <wp:lineTo x="21394" y="0"/>
                <wp:lineTo x="0" y="0"/>
              </wp:wrapPolygon>
            </wp:wrapTight>
            <wp:docPr id="11" name="Рисунок 11" descr="https://image.jimcdn.com/app/cms/image/transf/dimension=210x1024:format=jpg/path/s2b155def0ac846b2/image/ib5d1d57d910eee91/version/136949246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42876" descr="https://image.jimcdn.com/app/cms/image/transf/dimension=210x1024:format=jpg/path/s2b155def0ac846b2/image/ib5d1d57d910eee91/version/1369492465/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Вскоре посев немецкого педагога прорастает на российской земле. Почти сразу после того как император Александр II издает в 1861 году свой знаменитый манифест об отмене крепостничества, в Россию начинают распространяться идеи </w:t>
      </w:r>
      <w:proofErr w:type="spellStart"/>
      <w:r w:rsidRPr="00A26B30">
        <w:rPr>
          <w:rFonts w:ascii="Trebuchet MS" w:eastAsia="Times New Roman" w:hAnsi="Trebuchet MS" w:cs="Times New Roman"/>
          <w:color w:val="008000"/>
          <w:sz w:val="28"/>
          <w:szCs w:val="28"/>
          <w:lang w:eastAsia="ru-RU"/>
        </w:rPr>
        <w:t>Фребеля</w:t>
      </w:r>
      <w:proofErr w:type="spellEnd"/>
      <w:r w:rsidRPr="00A26B30">
        <w:rPr>
          <w:rFonts w:ascii="Trebuchet MS" w:eastAsia="Times New Roman" w:hAnsi="Trebuchet MS" w:cs="Times New Roman"/>
          <w:color w:val="008000"/>
          <w:sz w:val="28"/>
          <w:szCs w:val="28"/>
          <w:lang w:eastAsia="ru-RU"/>
        </w:rPr>
        <w:t xml:space="preserve"> о “</w:t>
      </w:r>
      <w:proofErr w:type="spellStart"/>
      <w:r w:rsidRPr="00A26B30">
        <w:rPr>
          <w:rFonts w:ascii="Trebuchet MS" w:eastAsia="Times New Roman" w:hAnsi="Trebuchet MS" w:cs="Times New Roman"/>
          <w:color w:val="008000"/>
          <w:sz w:val="28"/>
          <w:szCs w:val="28"/>
          <w:lang w:eastAsia="ru-RU"/>
        </w:rPr>
        <w:t>Киндергартене</w:t>
      </w:r>
      <w:proofErr w:type="spellEnd"/>
      <w:r w:rsidRPr="00A26B30">
        <w:rPr>
          <w:rFonts w:ascii="Trebuchet MS" w:eastAsia="Times New Roman" w:hAnsi="Trebuchet MS" w:cs="Times New Roman"/>
          <w:color w:val="008000"/>
          <w:sz w:val="28"/>
          <w:szCs w:val="28"/>
          <w:lang w:eastAsia="ru-RU"/>
        </w:rPr>
        <w:t>”.</w:t>
      </w: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Через десять лет возникают </w:t>
      </w:r>
      <w:proofErr w:type="spellStart"/>
      <w:r w:rsidRPr="00A26B30">
        <w:rPr>
          <w:rFonts w:ascii="Trebuchet MS" w:eastAsia="Times New Roman" w:hAnsi="Trebuchet MS" w:cs="Times New Roman"/>
          <w:color w:val="008000"/>
          <w:sz w:val="28"/>
          <w:szCs w:val="28"/>
          <w:lang w:eastAsia="ru-RU"/>
        </w:rPr>
        <w:t>Фребелевские</w:t>
      </w:r>
      <w:proofErr w:type="spellEnd"/>
      <w:r w:rsidRPr="00A26B30">
        <w:rPr>
          <w:rFonts w:ascii="Trebuchet MS" w:eastAsia="Times New Roman" w:hAnsi="Trebuchet MS" w:cs="Times New Roman"/>
          <w:color w:val="008000"/>
          <w:sz w:val="28"/>
          <w:szCs w:val="28"/>
          <w:lang w:eastAsia="ru-RU"/>
        </w:rPr>
        <w:t xml:space="preserve"> общества в Петербурге, Киеве, Тифлисе, а при них – курсы для “</w:t>
      </w:r>
      <w:proofErr w:type="spellStart"/>
      <w:r w:rsidRPr="00A26B30">
        <w:rPr>
          <w:rFonts w:ascii="Trebuchet MS" w:eastAsia="Times New Roman" w:hAnsi="Trebuchet MS" w:cs="Times New Roman"/>
          <w:color w:val="008000"/>
          <w:sz w:val="28"/>
          <w:szCs w:val="28"/>
          <w:lang w:eastAsia="ru-RU"/>
        </w:rPr>
        <w:t>садовниц</w:t>
      </w:r>
      <w:proofErr w:type="gramStart"/>
      <w:r w:rsidRPr="00A26B30">
        <w:rPr>
          <w:rFonts w:ascii="Trebuchet MS" w:eastAsia="Times New Roman" w:hAnsi="Trebuchet MS" w:cs="Times New Roman"/>
          <w:color w:val="008000"/>
          <w:sz w:val="28"/>
          <w:szCs w:val="28"/>
          <w:lang w:eastAsia="ru-RU"/>
        </w:rPr>
        <w:t>”.Самым</w:t>
      </w:r>
      <w:proofErr w:type="spellEnd"/>
      <w:proofErr w:type="gramEnd"/>
      <w:r w:rsidRPr="00A26B30">
        <w:rPr>
          <w:rFonts w:ascii="Trebuchet MS" w:eastAsia="Times New Roman" w:hAnsi="Trebuchet MS" w:cs="Times New Roman"/>
          <w:color w:val="008000"/>
          <w:sz w:val="28"/>
          <w:szCs w:val="28"/>
          <w:lang w:eastAsia="ru-RU"/>
        </w:rPr>
        <w:t xml:space="preserve"> первым в России </w:t>
      </w:r>
      <w:r w:rsidR="000A1C2C" w:rsidRPr="00111D95">
        <w:rPr>
          <w:rFonts w:ascii="Trebuchet MS" w:eastAsia="Times New Roman" w:hAnsi="Trebuchet MS" w:cs="Times New Roman"/>
          <w:noProof/>
          <w:color w:val="7000AB"/>
          <w:sz w:val="28"/>
          <w:szCs w:val="28"/>
          <w:lang w:eastAsia="ru-RU"/>
        </w:rPr>
        <w:lastRenderedPageBreak/>
        <w:drawing>
          <wp:anchor distT="0" distB="0" distL="114300" distR="114300" simplePos="0" relativeHeight="251669504" behindDoc="1" locked="0" layoutInCell="1" allowOverlap="1" wp14:anchorId="70CF78D1" wp14:editId="625AE5EE">
            <wp:simplePos x="0" y="0"/>
            <wp:positionH relativeFrom="margin">
              <wp:posOffset>4717415</wp:posOffset>
            </wp:positionH>
            <wp:positionV relativeFrom="paragraph">
              <wp:posOffset>106680</wp:posOffset>
            </wp:positionV>
            <wp:extent cx="2000250" cy="2000250"/>
            <wp:effectExtent l="0" t="0" r="0" b="0"/>
            <wp:wrapTight wrapText="bothSides">
              <wp:wrapPolygon edited="0">
                <wp:start x="0" y="0"/>
                <wp:lineTo x="0" y="21394"/>
                <wp:lineTo x="21394" y="21394"/>
                <wp:lineTo x="21394" y="0"/>
                <wp:lineTo x="0" y="0"/>
              </wp:wrapPolygon>
            </wp:wrapTight>
            <wp:docPr id="9" name="Рисунок 9" descr="https://image.jimcdn.com/app/cms/image/transf/dimension=210x210:mode=crop:format=jpg/path/s2b155def0ac846b2/image/iba414e9959da86d9/version/1391461150/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jimcdn.com/app/cms/image/transf/dimension=210x210:mode=crop:format=jpg/path/s2b155def0ac846b2/image/iba414e9959da86d9/version/1391461150/image.jpg">
                      <a:hlinkClick r:id="rId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C2C" w:rsidRPr="00111D95">
        <w:rPr>
          <w:rFonts w:ascii="Trebuchet MS" w:eastAsia="Times New Roman" w:hAnsi="Trebuchet MS" w:cs="Times New Roman"/>
          <w:noProof/>
          <w:color w:val="7000AB"/>
          <w:sz w:val="28"/>
          <w:szCs w:val="28"/>
          <w:lang w:eastAsia="ru-RU"/>
        </w:rPr>
        <w:drawing>
          <wp:anchor distT="0" distB="0" distL="114300" distR="114300" simplePos="0" relativeHeight="251668480" behindDoc="1" locked="0" layoutInCell="1" allowOverlap="1" wp14:anchorId="0192C487" wp14:editId="768A12EE">
            <wp:simplePos x="0" y="0"/>
            <wp:positionH relativeFrom="margin">
              <wp:align>left</wp:align>
            </wp:positionH>
            <wp:positionV relativeFrom="paragraph">
              <wp:posOffset>106680</wp:posOffset>
            </wp:positionV>
            <wp:extent cx="2000250" cy="2000250"/>
            <wp:effectExtent l="0" t="0" r="0" b="0"/>
            <wp:wrapTight wrapText="bothSides">
              <wp:wrapPolygon edited="0">
                <wp:start x="0" y="0"/>
                <wp:lineTo x="0" y="21394"/>
                <wp:lineTo x="21394" y="21394"/>
                <wp:lineTo x="21394" y="0"/>
                <wp:lineTo x="0" y="0"/>
              </wp:wrapPolygon>
            </wp:wrapTight>
            <wp:docPr id="10" name="Рисунок 10" descr="https://image.jimcdn.com/app/cms/image/transf/dimension=210x210:mode=crop:format=jpg/path/s2b155def0ac846b2/image/if424fe90fbfaa78b/version/1391461150/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jimcdn.com/app/cms/image/transf/dimension=210x210:mode=crop:format=jpg/path/s2b155def0ac846b2/image/if424fe90fbfaa78b/version/1391461150/image.jpg">
                      <a:hlinkClick r:id="rId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B30">
        <w:rPr>
          <w:rFonts w:ascii="Trebuchet MS" w:eastAsia="Times New Roman" w:hAnsi="Trebuchet MS" w:cs="Times New Roman"/>
          <w:color w:val="008000"/>
          <w:sz w:val="28"/>
          <w:szCs w:val="28"/>
          <w:lang w:eastAsia="ru-RU"/>
        </w:rPr>
        <w:t xml:space="preserve">“детским садом” было петербургское заведение Аделаиды Семеновны Симонович, которое она открыла вместе с мужем еще в 1866 году. Заведение принимало в себя детей 3-8 лет. Ясно – не крестьянских. Потому что “сад” ее был платным, по сути – тот же детский пансион для людей </w:t>
      </w:r>
      <w:r w:rsidR="000A1C2C" w:rsidRPr="00111D95">
        <w:rPr>
          <w:rFonts w:ascii="Trebuchet MS" w:eastAsia="Times New Roman" w:hAnsi="Trebuchet MS" w:cs="Times New Roman"/>
          <w:noProof/>
          <w:color w:val="0013C4"/>
          <w:sz w:val="28"/>
          <w:szCs w:val="28"/>
          <w:lang w:eastAsia="ru-RU"/>
        </w:rPr>
        <w:drawing>
          <wp:anchor distT="0" distB="0" distL="114300" distR="114300" simplePos="0" relativeHeight="251670528" behindDoc="1" locked="0" layoutInCell="1" allowOverlap="1" wp14:anchorId="4806F77B" wp14:editId="4E51108F">
            <wp:simplePos x="0" y="0"/>
            <wp:positionH relativeFrom="column">
              <wp:posOffset>4545965</wp:posOffset>
            </wp:positionH>
            <wp:positionV relativeFrom="paragraph">
              <wp:posOffset>2285365</wp:posOffset>
            </wp:positionV>
            <wp:extent cx="2286000" cy="2838450"/>
            <wp:effectExtent l="0" t="0" r="0" b="0"/>
            <wp:wrapTight wrapText="bothSides">
              <wp:wrapPolygon edited="0">
                <wp:start x="0" y="0"/>
                <wp:lineTo x="0" y="21455"/>
                <wp:lineTo x="21420" y="21455"/>
                <wp:lineTo x="21420" y="0"/>
                <wp:lineTo x="0" y="0"/>
              </wp:wrapPolygon>
            </wp:wrapTight>
            <wp:docPr id="8" name="Рисунок 8" descr="https://image.jimcdn.com/app/cms/image/transf/dimension=240x1024:format=jpg/path/s2b155def0ac846b2/image/if403c11a110ac1c6/version/136949067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45576" descr="https://image.jimcdn.com/app/cms/image/transf/dimension=240x1024:format=jpg/path/s2b155def0ac846b2/image/if403c11a110ac1c6/version/1369490674/im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B30">
        <w:rPr>
          <w:rFonts w:ascii="Trebuchet MS" w:eastAsia="Times New Roman" w:hAnsi="Trebuchet MS" w:cs="Times New Roman"/>
          <w:color w:val="008000"/>
          <w:sz w:val="28"/>
          <w:szCs w:val="28"/>
          <w:lang w:eastAsia="ru-RU"/>
        </w:rPr>
        <w:t>состоятельных. Но как бы там ни было, Аделаида Симонович стала первой в России “садовницей″ – так она себя именовала официально.</w:t>
      </w:r>
    </w:p>
    <w:p w:rsidR="000A1C2C" w:rsidRPr="000A1C2C" w:rsidRDefault="00A26B30" w:rsidP="000A1C2C">
      <w:pPr>
        <w:shd w:val="clear" w:color="auto" w:fill="FFFFFF"/>
        <w:spacing w:after="75" w:line="240" w:lineRule="auto"/>
        <w:ind w:firstLine="708"/>
        <w:jc w:val="both"/>
        <w:rPr>
          <w:rFonts w:ascii="Trebuchet MS" w:eastAsia="Times New Roman" w:hAnsi="Trebuchet MS" w:cs="Times New Roman"/>
          <w:color w:val="008000"/>
          <w:sz w:val="28"/>
          <w:szCs w:val="28"/>
          <w:lang w:eastAsia="ru-RU"/>
        </w:rPr>
      </w:pPr>
      <w:r w:rsidRPr="00A26B30">
        <w:rPr>
          <w:rFonts w:ascii="Trebuchet MS" w:eastAsia="Times New Roman" w:hAnsi="Trebuchet MS" w:cs="Times New Roman"/>
          <w:color w:val="008000"/>
          <w:sz w:val="28"/>
          <w:szCs w:val="28"/>
          <w:lang w:eastAsia="ru-RU"/>
        </w:rPr>
        <w:t xml:space="preserve">Симонович была большой фантазеркой, в программе ее “сада” были придуманные ей подвижные игры, конструирование и даже курс </w:t>
      </w:r>
      <w:proofErr w:type="spellStart"/>
      <w:r w:rsidRPr="00A26B30">
        <w:rPr>
          <w:rFonts w:ascii="Trebuchet MS" w:eastAsia="Times New Roman" w:hAnsi="Trebuchet MS" w:cs="Times New Roman"/>
          <w:color w:val="008000"/>
          <w:sz w:val="28"/>
          <w:szCs w:val="28"/>
          <w:lang w:eastAsia="ru-RU"/>
        </w:rPr>
        <w:t>родиноведения</w:t>
      </w:r>
      <w:proofErr w:type="spellEnd"/>
      <w:r w:rsidRPr="00A26B30">
        <w:rPr>
          <w:rFonts w:ascii="Trebuchet MS" w:eastAsia="Times New Roman" w:hAnsi="Trebuchet MS" w:cs="Times New Roman"/>
          <w:color w:val="008000"/>
          <w:sz w:val="28"/>
          <w:szCs w:val="28"/>
          <w:lang w:eastAsia="ru-RU"/>
        </w:rPr>
        <w:t xml:space="preserve">. Но и этого ей показалось мало. </w:t>
      </w:r>
    </w:p>
    <w:p w:rsidR="00A26B30" w:rsidRPr="00A26B30" w:rsidRDefault="00A26B30" w:rsidP="000A1C2C">
      <w:pPr>
        <w:shd w:val="clear" w:color="auto" w:fill="FFFFFF"/>
        <w:spacing w:after="75" w:line="240" w:lineRule="auto"/>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“Садовница” хотела, чтобы идеи немецкого педагога стали российской практикой, и начала издавать специальный журнал “Детский сад”.</w:t>
      </w:r>
    </w:p>
    <w:p w:rsidR="000A1C2C" w:rsidRPr="000A1C2C" w:rsidRDefault="000A1C2C" w:rsidP="000A1C2C">
      <w:pPr>
        <w:shd w:val="clear" w:color="auto" w:fill="FFFFFF"/>
        <w:spacing w:after="0" w:line="240" w:lineRule="auto"/>
        <w:rPr>
          <w:rFonts w:ascii="Trebuchet MS" w:eastAsia="Times New Roman" w:hAnsi="Trebuchet MS" w:cs="Times New Roman"/>
          <w:b/>
          <w:bCs/>
          <w:i/>
          <w:iCs/>
          <w:color w:val="008000"/>
          <w:sz w:val="28"/>
          <w:szCs w:val="28"/>
          <w:lang w:eastAsia="ru-RU"/>
        </w:rPr>
      </w:pPr>
      <w:r w:rsidRPr="000A1C2C">
        <w:rPr>
          <w:rFonts w:ascii="Trebuchet MS" w:eastAsia="Times New Roman" w:hAnsi="Trebuchet MS" w:cs="Times New Roman"/>
          <w:noProof/>
          <w:color w:val="0013C4"/>
          <w:sz w:val="28"/>
          <w:szCs w:val="28"/>
          <w:lang w:eastAsia="ru-RU"/>
        </w:rPr>
        <w:drawing>
          <wp:anchor distT="0" distB="0" distL="114300" distR="114300" simplePos="0" relativeHeight="251671552" behindDoc="1" locked="0" layoutInCell="1" allowOverlap="1" wp14:anchorId="6200E882" wp14:editId="57E4A9F4">
            <wp:simplePos x="0" y="0"/>
            <wp:positionH relativeFrom="margin">
              <wp:align>left</wp:align>
            </wp:positionH>
            <wp:positionV relativeFrom="paragraph">
              <wp:posOffset>10160</wp:posOffset>
            </wp:positionV>
            <wp:extent cx="2000250" cy="2933700"/>
            <wp:effectExtent l="0" t="0" r="0" b="0"/>
            <wp:wrapTight wrapText="bothSides">
              <wp:wrapPolygon edited="0">
                <wp:start x="0" y="0"/>
                <wp:lineTo x="0" y="21460"/>
                <wp:lineTo x="21394" y="21460"/>
                <wp:lineTo x="21394" y="0"/>
                <wp:lineTo x="0" y="0"/>
              </wp:wrapPolygon>
            </wp:wrapTight>
            <wp:docPr id="7" name="Рисунок 7" descr="https://image.jimcdn.com/app/cms/image/transf/dimension=210x1024:format=jpg/path/s2b155def0ac846b2/image/if596a8269b52ec9a/version/136949075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45976" descr="https://image.jimcdn.com/app/cms/image/transf/dimension=210x1024:format=jpg/path/s2b155def0ac846b2/image/if596a8269b52ec9a/version/1369490753/ima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C2C" w:rsidRDefault="000A1C2C" w:rsidP="000A1C2C">
      <w:pPr>
        <w:shd w:val="clear" w:color="auto" w:fill="FFFFFF"/>
        <w:spacing w:after="0" w:line="240" w:lineRule="auto"/>
        <w:rPr>
          <w:rFonts w:ascii="Trebuchet MS" w:eastAsia="Times New Roman" w:hAnsi="Trebuchet MS" w:cs="Times New Roman"/>
          <w:b/>
          <w:bCs/>
          <w:i/>
          <w:iCs/>
          <w:color w:val="008000"/>
          <w:sz w:val="28"/>
          <w:szCs w:val="28"/>
          <w:lang w:eastAsia="ru-RU"/>
        </w:rPr>
      </w:pPr>
    </w:p>
    <w:p w:rsidR="000A1C2C" w:rsidRDefault="000A1C2C" w:rsidP="000A1C2C">
      <w:pPr>
        <w:shd w:val="clear" w:color="auto" w:fill="FFFFFF"/>
        <w:spacing w:after="0" w:line="240" w:lineRule="auto"/>
        <w:rPr>
          <w:rFonts w:ascii="Trebuchet MS" w:eastAsia="Times New Roman" w:hAnsi="Trebuchet MS" w:cs="Times New Roman"/>
          <w:b/>
          <w:bCs/>
          <w:i/>
          <w:iCs/>
          <w:color w:val="008000"/>
          <w:sz w:val="28"/>
          <w:szCs w:val="28"/>
          <w:lang w:eastAsia="ru-RU"/>
        </w:rPr>
      </w:pPr>
    </w:p>
    <w:p w:rsidR="000A1C2C" w:rsidRDefault="000A1C2C" w:rsidP="000A1C2C">
      <w:pPr>
        <w:shd w:val="clear" w:color="auto" w:fill="FFFFFF"/>
        <w:spacing w:after="0" w:line="240" w:lineRule="auto"/>
        <w:rPr>
          <w:rFonts w:ascii="Trebuchet MS" w:eastAsia="Times New Roman" w:hAnsi="Trebuchet MS" w:cs="Times New Roman"/>
          <w:b/>
          <w:bCs/>
          <w:i/>
          <w:iCs/>
          <w:color w:val="008000"/>
          <w:sz w:val="28"/>
          <w:szCs w:val="28"/>
          <w:lang w:eastAsia="ru-RU"/>
        </w:rPr>
      </w:pPr>
    </w:p>
    <w:p w:rsidR="000A1C2C" w:rsidRDefault="000A1C2C" w:rsidP="000A1C2C">
      <w:pPr>
        <w:shd w:val="clear" w:color="auto" w:fill="FFFFFF"/>
        <w:spacing w:after="0" w:line="240" w:lineRule="auto"/>
        <w:rPr>
          <w:rFonts w:ascii="Trebuchet MS" w:eastAsia="Times New Roman" w:hAnsi="Trebuchet MS" w:cs="Times New Roman"/>
          <w:b/>
          <w:bCs/>
          <w:i/>
          <w:iCs/>
          <w:color w:val="008000"/>
          <w:sz w:val="28"/>
          <w:szCs w:val="28"/>
          <w:lang w:eastAsia="ru-RU"/>
        </w:rPr>
      </w:pPr>
    </w:p>
    <w:p w:rsidR="00A26B30" w:rsidRPr="00A26B30" w:rsidRDefault="00A26B30" w:rsidP="000A1C2C">
      <w:pPr>
        <w:shd w:val="clear" w:color="auto" w:fill="FFFFFF"/>
        <w:spacing w:after="0" w:line="240" w:lineRule="auto"/>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b/>
          <w:bCs/>
          <w:i/>
          <w:iCs/>
          <w:color w:val="008000"/>
          <w:sz w:val="28"/>
          <w:szCs w:val="28"/>
          <w:lang w:eastAsia="ru-RU"/>
        </w:rPr>
        <w:t>А.С. Симонович с дочерью.1864г.</w:t>
      </w:r>
    </w:p>
    <w:p w:rsidR="00A26B30" w:rsidRDefault="00A26B30" w:rsidP="00A26B30">
      <w:pPr>
        <w:shd w:val="clear" w:color="auto" w:fill="FFFFFF"/>
        <w:spacing w:after="0" w:line="273" w:lineRule="atLeast"/>
        <w:jc w:val="both"/>
        <w:rPr>
          <w:rFonts w:ascii="Trebuchet MS" w:eastAsia="Times New Roman" w:hAnsi="Trebuchet MS" w:cs="Times New Roman"/>
          <w:color w:val="008000"/>
          <w:sz w:val="28"/>
          <w:szCs w:val="28"/>
          <w:lang w:eastAsia="ru-RU"/>
        </w:rPr>
      </w:pPr>
    </w:p>
    <w:p w:rsidR="000A1C2C" w:rsidRDefault="000A1C2C" w:rsidP="00A26B30">
      <w:pPr>
        <w:shd w:val="clear" w:color="auto" w:fill="FFFFFF"/>
        <w:spacing w:after="0" w:line="273" w:lineRule="atLeast"/>
        <w:jc w:val="both"/>
        <w:rPr>
          <w:rFonts w:ascii="Trebuchet MS" w:eastAsia="Times New Roman" w:hAnsi="Trebuchet MS" w:cs="Times New Roman"/>
          <w:color w:val="008000"/>
          <w:sz w:val="28"/>
          <w:szCs w:val="28"/>
          <w:lang w:eastAsia="ru-RU"/>
        </w:rPr>
      </w:pPr>
    </w:p>
    <w:p w:rsidR="000A1C2C" w:rsidRDefault="000A1C2C" w:rsidP="00A26B30">
      <w:pPr>
        <w:shd w:val="clear" w:color="auto" w:fill="FFFFFF"/>
        <w:spacing w:after="0" w:line="273" w:lineRule="atLeast"/>
        <w:jc w:val="both"/>
        <w:rPr>
          <w:rFonts w:ascii="Trebuchet MS" w:eastAsia="Times New Roman" w:hAnsi="Trebuchet MS" w:cs="Times New Roman"/>
          <w:color w:val="008000"/>
          <w:sz w:val="28"/>
          <w:szCs w:val="28"/>
          <w:lang w:eastAsia="ru-RU"/>
        </w:rPr>
      </w:pPr>
    </w:p>
    <w:p w:rsidR="000A1C2C" w:rsidRDefault="000A1C2C" w:rsidP="00A26B30">
      <w:pPr>
        <w:shd w:val="clear" w:color="auto" w:fill="FFFFFF"/>
        <w:spacing w:after="0" w:line="273" w:lineRule="atLeast"/>
        <w:jc w:val="both"/>
        <w:rPr>
          <w:rFonts w:ascii="Trebuchet MS" w:eastAsia="Times New Roman" w:hAnsi="Trebuchet MS" w:cs="Times New Roman"/>
          <w:color w:val="008000"/>
          <w:sz w:val="28"/>
          <w:szCs w:val="28"/>
          <w:lang w:eastAsia="ru-RU"/>
        </w:rPr>
      </w:pPr>
    </w:p>
    <w:p w:rsidR="000A1C2C" w:rsidRPr="00A26B30" w:rsidRDefault="000A1C2C" w:rsidP="00A26B30">
      <w:pPr>
        <w:shd w:val="clear" w:color="auto" w:fill="FFFFFF"/>
        <w:spacing w:after="0" w:line="273" w:lineRule="atLeast"/>
        <w:jc w:val="both"/>
        <w:rPr>
          <w:rFonts w:ascii="Trebuchet MS" w:eastAsia="Times New Roman" w:hAnsi="Trebuchet MS" w:cs="Times New Roman"/>
          <w:color w:val="0013C4"/>
          <w:sz w:val="28"/>
          <w:szCs w:val="28"/>
          <w:lang w:eastAsia="ru-RU"/>
        </w:rPr>
      </w:pP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Ее заведение просуществовало больше двух лет. Не знаю, доходил ли журнал из Петербурга до Тулы. Или Елизавета Павловна Симонович начиталась </w:t>
      </w:r>
      <w:proofErr w:type="spellStart"/>
      <w:r w:rsidRPr="00A26B30">
        <w:rPr>
          <w:rFonts w:ascii="Trebuchet MS" w:eastAsia="Times New Roman" w:hAnsi="Trebuchet MS" w:cs="Times New Roman"/>
          <w:color w:val="008000"/>
          <w:sz w:val="28"/>
          <w:szCs w:val="28"/>
          <w:lang w:eastAsia="ru-RU"/>
        </w:rPr>
        <w:t>Фребеля</w:t>
      </w:r>
      <w:proofErr w:type="spellEnd"/>
      <w:r w:rsidRPr="00A26B30">
        <w:rPr>
          <w:rFonts w:ascii="Trebuchet MS" w:eastAsia="Times New Roman" w:hAnsi="Trebuchet MS" w:cs="Times New Roman"/>
          <w:color w:val="008000"/>
          <w:sz w:val="28"/>
          <w:szCs w:val="28"/>
          <w:lang w:eastAsia="ru-RU"/>
        </w:rPr>
        <w:t xml:space="preserve">? В любом случае, доподлинно известно: работы немецкого педагога были ей известны. Елизавета Смидович стала второй “садовницей″ России. 25 октября 1872 года в газете “Тульские губернские ведомости” появляется объявление: “С разрешения попечителя Московского учебного округа я открываю 1 декабря этого года на Большой Дворянской улице, в собственном доме, детский сад для детей от 3 до 7 лет. Елизавета </w:t>
      </w:r>
      <w:proofErr w:type="spellStart"/>
      <w:r w:rsidRPr="00A26B30">
        <w:rPr>
          <w:rFonts w:ascii="Trebuchet MS" w:eastAsia="Times New Roman" w:hAnsi="Trebuchet MS" w:cs="Times New Roman"/>
          <w:color w:val="008000"/>
          <w:sz w:val="28"/>
          <w:szCs w:val="28"/>
          <w:lang w:eastAsia="ru-RU"/>
        </w:rPr>
        <w:t>Смидович</w:t>
      </w:r>
      <w:proofErr w:type="gramStart"/>
      <w:r w:rsidRPr="00A26B30">
        <w:rPr>
          <w:rFonts w:ascii="Trebuchet MS" w:eastAsia="Times New Roman" w:hAnsi="Trebuchet MS" w:cs="Times New Roman"/>
          <w:color w:val="008000"/>
          <w:sz w:val="28"/>
          <w:szCs w:val="28"/>
          <w:lang w:eastAsia="ru-RU"/>
        </w:rPr>
        <w:t>”.Смидович</w:t>
      </w:r>
      <w:proofErr w:type="spellEnd"/>
      <w:proofErr w:type="gramEnd"/>
      <w:r w:rsidRPr="00A26B30">
        <w:rPr>
          <w:rFonts w:ascii="Trebuchet MS" w:eastAsia="Times New Roman" w:hAnsi="Trebuchet MS" w:cs="Times New Roman"/>
          <w:color w:val="008000"/>
          <w:sz w:val="28"/>
          <w:szCs w:val="28"/>
          <w:lang w:eastAsia="ru-RU"/>
        </w:rPr>
        <w:t>… Фамилия какая-то знакомая.</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0013C4"/>
          <w:sz w:val="28"/>
          <w:szCs w:val="28"/>
          <w:lang w:eastAsia="ru-RU"/>
        </w:rPr>
        <w:drawing>
          <wp:anchor distT="0" distB="0" distL="114300" distR="114300" simplePos="0" relativeHeight="251672576" behindDoc="1" locked="0" layoutInCell="1" allowOverlap="1">
            <wp:simplePos x="0" y="0"/>
            <wp:positionH relativeFrom="column">
              <wp:posOffset>2540</wp:posOffset>
            </wp:positionH>
            <wp:positionV relativeFrom="paragraph">
              <wp:posOffset>-8764270</wp:posOffset>
            </wp:positionV>
            <wp:extent cx="2000250" cy="2619375"/>
            <wp:effectExtent l="0" t="0" r="0" b="9525"/>
            <wp:wrapTight wrapText="bothSides">
              <wp:wrapPolygon edited="0">
                <wp:start x="0" y="0"/>
                <wp:lineTo x="0" y="21521"/>
                <wp:lineTo x="21394" y="21521"/>
                <wp:lineTo x="21394" y="0"/>
                <wp:lineTo x="0" y="0"/>
              </wp:wrapPolygon>
            </wp:wrapTight>
            <wp:docPr id="6" name="Рисунок 6" descr="https://image.jimcdn.com/app/cms/image/transf/dimension=210x1024:format=jpg/path/s2b155def0ac846b2/image/i6e686704c61d9564/version/136949113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48876" descr="https://image.jimcdn.com/app/cms/image/transf/dimension=210x1024:format=jpg/path/s2b155def0ac846b2/image/i6e686704c61d9564/version/1369491132/im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Ну, конечно, был такой Петр Смидович, пламенный профессиональный революционер, агент “Искры”. То есть, нигде он толком не работал, а занимался газетной контрабандой. В 1917-ом стал членом исполкома </w:t>
      </w:r>
      <w:r w:rsidR="000A1C2C" w:rsidRPr="00111D95">
        <w:rPr>
          <w:rFonts w:ascii="Trebuchet MS" w:eastAsia="Times New Roman" w:hAnsi="Trebuchet MS" w:cs="Times New Roman"/>
          <w:noProof/>
          <w:color w:val="0013C4"/>
          <w:sz w:val="28"/>
          <w:szCs w:val="28"/>
          <w:lang w:eastAsia="ru-RU"/>
        </w:rPr>
        <w:lastRenderedPageBreak/>
        <w:drawing>
          <wp:anchor distT="0" distB="0" distL="114300" distR="114300" simplePos="0" relativeHeight="251673600" behindDoc="1" locked="0" layoutInCell="1" allowOverlap="1" wp14:anchorId="73BF36D7" wp14:editId="09A7C993">
            <wp:simplePos x="0" y="0"/>
            <wp:positionH relativeFrom="margin">
              <wp:align>right</wp:align>
            </wp:positionH>
            <wp:positionV relativeFrom="paragraph">
              <wp:posOffset>144780</wp:posOffset>
            </wp:positionV>
            <wp:extent cx="2857500" cy="1790700"/>
            <wp:effectExtent l="0" t="0" r="0" b="0"/>
            <wp:wrapTight wrapText="bothSides">
              <wp:wrapPolygon edited="0">
                <wp:start x="0" y="0"/>
                <wp:lineTo x="0" y="21370"/>
                <wp:lineTo x="21456" y="21370"/>
                <wp:lineTo x="21456" y="0"/>
                <wp:lineTo x="0" y="0"/>
              </wp:wrapPolygon>
            </wp:wrapTight>
            <wp:docPr id="5" name="Рисунок 5" descr="https://image.jimcdn.com/app/cms/image/transf/dimension=300x1024:format=jpg/path/s2b155def0ac846b2/image/i5abfea84d33df1f3/version/136949124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49276" descr="https://image.jimcdn.com/app/cms/image/transf/dimension=300x1024:format=jpg/path/s2b155def0ac846b2/image/i5abfea84d33df1f3/version/1369491249/im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B30">
        <w:rPr>
          <w:rFonts w:ascii="Trebuchet MS" w:eastAsia="Times New Roman" w:hAnsi="Trebuchet MS" w:cs="Times New Roman"/>
          <w:color w:val="008000"/>
          <w:sz w:val="28"/>
          <w:szCs w:val="28"/>
          <w:lang w:eastAsia="ru-RU"/>
        </w:rPr>
        <w:t>Моссовета, потом участвовал в подавлении матросского мятежа в Кронштадте. Жена его была не менее пламенной, и в большевистской власти занималась детским образованием и женскими вопросами. Так не это ли Смидовичи? Нет, не те, хотя и родственники. Викентий Игнатьевич Смидович был далек от революционных идей и по-настоящему трудящимся человеком – лечил людей. Его активность направлялась в иную сторону: он основал городскую больницу, организовал городское общество врачей и был даже гласным Городской думы.</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Доктор Смидович имел в Туле хорошую практику, его дом на Большой Дворянской, был в полтора этажа с полудюжиной окон по фасаду. Дом и сейчас стоит в центре Тулы, в пятнадцати минутах ходьбы от городской Управы. Правда, улица уже носит другое название – Гоголевская, и выкрашен дом так, как сам его хозяин вряд ли стал красить. Ядовито-розового колера бывший дом Смидовичей нынче находится в ведении департамента культуры. У крыльца на стене – мемориальная доска. Правда, не потому, что здесь когда-то находился один из первых в стране детских садов.</w:t>
      </w:r>
    </w:p>
    <w:p w:rsidR="00A26B30" w:rsidRPr="00A26B30" w:rsidRDefault="000A1C2C"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0013C4"/>
          <w:sz w:val="28"/>
          <w:szCs w:val="28"/>
          <w:lang w:eastAsia="ru-RU"/>
        </w:rPr>
        <w:drawing>
          <wp:anchor distT="0" distB="0" distL="114300" distR="114300" simplePos="0" relativeHeight="251674624" behindDoc="1" locked="0" layoutInCell="1" allowOverlap="1" wp14:anchorId="48732A48" wp14:editId="0529DF8E">
            <wp:simplePos x="0" y="0"/>
            <wp:positionH relativeFrom="margin">
              <wp:align>left</wp:align>
            </wp:positionH>
            <wp:positionV relativeFrom="paragraph">
              <wp:posOffset>107950</wp:posOffset>
            </wp:positionV>
            <wp:extent cx="2000250" cy="2838450"/>
            <wp:effectExtent l="0" t="0" r="0" b="0"/>
            <wp:wrapTight wrapText="bothSides">
              <wp:wrapPolygon edited="0">
                <wp:start x="0" y="0"/>
                <wp:lineTo x="0" y="21455"/>
                <wp:lineTo x="21394" y="21455"/>
                <wp:lineTo x="21394" y="0"/>
                <wp:lineTo x="0" y="0"/>
              </wp:wrapPolygon>
            </wp:wrapTight>
            <wp:docPr id="4" name="Рисунок 4" descr="https://image.jimcdn.com/app/cms/image/transf/dimension=210x1024:format=jpg/path/s2b155def0ac846b2/image/ie7ab144e5d672959/version/136949138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50776" descr="https://image.jimcdn.com/app/cms/image/transf/dimension=210x1024:format=jpg/path/s2b155def0ac846b2/image/ie7ab144e5d672959/version/1369491384/ima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B30" w:rsidRPr="00A26B30">
        <w:rPr>
          <w:rFonts w:ascii="Trebuchet MS" w:eastAsia="Times New Roman" w:hAnsi="Trebuchet MS" w:cs="Times New Roman"/>
          <w:color w:val="008000"/>
          <w:sz w:val="28"/>
          <w:szCs w:val="28"/>
          <w:lang w:eastAsia="ru-RU"/>
        </w:rPr>
        <w:t>Это – дом-музей одного из ярчайших русских писателей – сына Викентия и Елизаветы Смидовичей. Который и стал одним из первых воспитанников их домашнего детского сада. Сейчас уже мы можем только гадать, сколько вечеров просидели супруги, обсуждая будущее своего “садика”, сколько часов пришлось провести мадам Смидович в приемной попечителя учебного округа, сколько бумаг пришлось ей написать – пока не появилось в “Тульских губернских ведомостях” то объявление. И вот семейный детский сад начал действовать.</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Под затею Елизаветы Павловны муж согласился отдать лучшие комнаты: столовую, зал и гостиную – хватало места и </w:t>
      </w:r>
      <w:proofErr w:type="gramStart"/>
      <w:r w:rsidRPr="00A26B30">
        <w:rPr>
          <w:rFonts w:ascii="Trebuchet MS" w:eastAsia="Times New Roman" w:hAnsi="Trebuchet MS" w:cs="Times New Roman"/>
          <w:color w:val="008000"/>
          <w:sz w:val="28"/>
          <w:szCs w:val="28"/>
          <w:lang w:eastAsia="ru-RU"/>
        </w:rPr>
        <w:t>для детских игр</w:t>
      </w:r>
      <w:proofErr w:type="gramEnd"/>
      <w:r w:rsidRPr="00A26B30">
        <w:rPr>
          <w:rFonts w:ascii="Trebuchet MS" w:eastAsia="Times New Roman" w:hAnsi="Trebuchet MS" w:cs="Times New Roman"/>
          <w:color w:val="008000"/>
          <w:sz w:val="28"/>
          <w:szCs w:val="28"/>
          <w:lang w:eastAsia="ru-RU"/>
        </w:rPr>
        <w:t xml:space="preserve"> и для учебных занятий. Жена занималась с детишками, в летнее время они выходили в сад, устраивали веселые праздники, театральные представления, выезжали за город. Муж, несмотря на очевидную занятость, помогал, как мог: изготовил, например, громадный макет с горами, реками, морем, заливами и островами. На морском берегу паслись стада миниатюрных коров, малыши могли даже их трогать. Я бы назвал затею Смидовичей подвижничеством. Мало того, что своих детей – восемь, так еще и приходящие. Это подумать только: целыми днями в доме толчея, возня, шум! Представьте, два десятка детишек – живых, непоседливых, </w:t>
      </w:r>
      <w:proofErr w:type="gramStart"/>
      <w:r w:rsidRPr="00A26B30">
        <w:rPr>
          <w:rFonts w:ascii="Trebuchet MS" w:eastAsia="Times New Roman" w:hAnsi="Trebuchet MS" w:cs="Times New Roman"/>
          <w:color w:val="008000"/>
          <w:sz w:val="28"/>
          <w:szCs w:val="28"/>
          <w:lang w:eastAsia="ru-RU"/>
        </w:rPr>
        <w:t>у каждого свой характер</w:t>
      </w:r>
      <w:proofErr w:type="gramEnd"/>
      <w:r w:rsidRPr="00A26B30">
        <w:rPr>
          <w:rFonts w:ascii="Trebuchet MS" w:eastAsia="Times New Roman" w:hAnsi="Trebuchet MS" w:cs="Times New Roman"/>
          <w:color w:val="008000"/>
          <w:sz w:val="28"/>
          <w:szCs w:val="28"/>
          <w:lang w:eastAsia="ru-RU"/>
        </w:rPr>
        <w:t xml:space="preserve">, желания. Этому пить хочется, тому – наоборот. Ангельское терпение нужно “садовнице”. Спросить – чего ради? </w:t>
      </w:r>
      <w:r w:rsidR="000A1C2C" w:rsidRPr="00111D95">
        <w:rPr>
          <w:rFonts w:ascii="Trebuchet MS" w:eastAsia="Times New Roman" w:hAnsi="Trebuchet MS" w:cs="Times New Roman"/>
          <w:noProof/>
          <w:color w:val="0013C4"/>
          <w:sz w:val="28"/>
          <w:szCs w:val="28"/>
          <w:lang w:eastAsia="ru-RU"/>
        </w:rPr>
        <w:lastRenderedPageBreak/>
        <w:drawing>
          <wp:anchor distT="0" distB="0" distL="114300" distR="114300" simplePos="0" relativeHeight="251675648" behindDoc="0" locked="0" layoutInCell="1" allowOverlap="1" wp14:anchorId="1011A4BC" wp14:editId="0FE96C82">
            <wp:simplePos x="0" y="0"/>
            <wp:positionH relativeFrom="margin">
              <wp:align>right</wp:align>
            </wp:positionH>
            <wp:positionV relativeFrom="paragraph">
              <wp:posOffset>11430</wp:posOffset>
            </wp:positionV>
            <wp:extent cx="2571750" cy="1762125"/>
            <wp:effectExtent l="0" t="0" r="0" b="9525"/>
            <wp:wrapSquare wrapText="bothSides"/>
            <wp:docPr id="3" name="Рисунок 3" descr="https://image.jimcdn.com/app/cms/image/transf/dimension=270x1024:format=jpg/path/s2b155def0ac846b2/image/i0ef33240fcb4a8f1/version/136949188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51176" descr="https://image.jimcdn.com/app/cms/image/transf/dimension=270x1024:format=jpg/path/s2b155def0ac846b2/image/i0ef33240fcb4a8f1/version/1369491886/ima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B30">
        <w:rPr>
          <w:rFonts w:ascii="Trebuchet MS" w:eastAsia="Times New Roman" w:hAnsi="Trebuchet MS" w:cs="Times New Roman"/>
          <w:color w:val="008000"/>
          <w:sz w:val="28"/>
          <w:szCs w:val="28"/>
          <w:lang w:eastAsia="ru-RU"/>
        </w:rPr>
        <w:t>Ведь хозяева платы ни с кого не брали: их заведение было первым в России бесплатным детским садом. Смидовичи любили детей? Безусловно.</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Но думается, не последнюю роль в решении супругов сыграло то, что идеи </w:t>
      </w:r>
      <w:proofErr w:type="spellStart"/>
      <w:r w:rsidRPr="00A26B30">
        <w:rPr>
          <w:rFonts w:ascii="Trebuchet MS" w:eastAsia="Times New Roman" w:hAnsi="Trebuchet MS" w:cs="Times New Roman"/>
          <w:color w:val="008000"/>
          <w:sz w:val="28"/>
          <w:szCs w:val="28"/>
          <w:lang w:eastAsia="ru-RU"/>
        </w:rPr>
        <w:t>Фребеля</w:t>
      </w:r>
      <w:proofErr w:type="spellEnd"/>
      <w:r w:rsidRPr="00A26B30">
        <w:rPr>
          <w:rFonts w:ascii="Trebuchet MS" w:eastAsia="Times New Roman" w:hAnsi="Trebuchet MS" w:cs="Times New Roman"/>
          <w:color w:val="008000"/>
          <w:sz w:val="28"/>
          <w:szCs w:val="28"/>
          <w:lang w:eastAsia="ru-RU"/>
        </w:rPr>
        <w:t xml:space="preserve"> они хотели приложить к воспитанию собственных детей. Пятилетний Викентий был не только первым, но и самым примерным воспитанником в мамином детском саду. Для него не делалось никаких исключений – что всем, то и ему.</w:t>
      </w: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xml:space="preserve">В общем, Викентий </w:t>
      </w:r>
      <w:proofErr w:type="spellStart"/>
      <w:r w:rsidRPr="00A26B30">
        <w:rPr>
          <w:rFonts w:ascii="Trebuchet MS" w:eastAsia="Times New Roman" w:hAnsi="Trebuchet MS" w:cs="Times New Roman"/>
          <w:color w:val="008000"/>
          <w:sz w:val="28"/>
          <w:szCs w:val="28"/>
          <w:lang w:eastAsia="ru-RU"/>
        </w:rPr>
        <w:t>Викентьевич</w:t>
      </w:r>
      <w:proofErr w:type="spellEnd"/>
      <w:r w:rsidRPr="00A26B30">
        <w:rPr>
          <w:rFonts w:ascii="Trebuchet MS" w:eastAsia="Times New Roman" w:hAnsi="Trebuchet MS" w:cs="Times New Roman"/>
          <w:color w:val="008000"/>
          <w:sz w:val="28"/>
          <w:szCs w:val="28"/>
          <w:lang w:eastAsia="ru-RU"/>
        </w:rPr>
        <w:t xml:space="preserve"> Смидович получил хорошее воспитание, а затем и образование. Отучившись в гимназии, он заканчивает историко-филологический факультет Петербургского университета, затем поступает в </w:t>
      </w:r>
      <w:proofErr w:type="spellStart"/>
      <w:r w:rsidRPr="00A26B30">
        <w:rPr>
          <w:rFonts w:ascii="Trebuchet MS" w:eastAsia="Times New Roman" w:hAnsi="Trebuchet MS" w:cs="Times New Roman"/>
          <w:color w:val="008000"/>
          <w:sz w:val="28"/>
          <w:szCs w:val="28"/>
          <w:lang w:eastAsia="ru-RU"/>
        </w:rPr>
        <w:t>Дерптский</w:t>
      </w:r>
      <w:proofErr w:type="spellEnd"/>
      <w:r w:rsidRPr="00A26B30">
        <w:rPr>
          <w:rFonts w:ascii="Trebuchet MS" w:eastAsia="Times New Roman" w:hAnsi="Trebuchet MS" w:cs="Times New Roman"/>
          <w:color w:val="008000"/>
          <w:sz w:val="28"/>
          <w:szCs w:val="28"/>
          <w:lang w:eastAsia="ru-RU"/>
        </w:rPr>
        <w:t xml:space="preserve"> университет и выходит оттуда с дипломом доктора. Но еще студентом он выезжает в Екатеринославскую губернию на ликвидацию холерной эпидемии. А в 1901 году он пишет свои знаменитые “Записки врача”, которыми потом будет зачитываться не одно поколение советских студентов-медиков. И прославится он не как врач Смидович, а как писатель. Нам он известен под литературным псевдонимом Вересаев. Еще раз подчеркну: все, что предлагали Смидовичи детям, включая обеды, было бесплатным. На что они содержали свой “садик”? На то, что зарабатывал Викентий Игнатьевич. Но биографы пишут, что по причине нехватки средств заведение пришлось закрыть через три года от начала “садовничества” Елизаветы Павловны. А в учебниках по истории педагогики нет даже упоминания о детском саде Смидовичей. Но их частная инициатива от того не теряет своего значения. Смидовичи ставили опыт на самих себе, они – пример бескорыстия и того, что называется, гражданственностью. В этом, думается, главная ценность того, что сделали “садоводы” Смидовичи. Дальше, уже в двадцатом веке, начинается история общественных детских садов.</w:t>
      </w:r>
    </w:p>
    <w:p w:rsidR="00A26B30" w:rsidRPr="00A26B30" w:rsidRDefault="00A26B30" w:rsidP="00A26B30">
      <w:pPr>
        <w:shd w:val="clear" w:color="auto" w:fill="FFFFFF"/>
        <w:spacing w:after="0" w:line="240" w:lineRule="auto"/>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noProof/>
          <w:color w:val="0013C4"/>
          <w:sz w:val="28"/>
          <w:szCs w:val="28"/>
          <w:lang w:eastAsia="ru-RU"/>
        </w:rPr>
        <w:drawing>
          <wp:anchor distT="0" distB="0" distL="114300" distR="114300" simplePos="0" relativeHeight="251676672" behindDoc="1" locked="0" layoutInCell="1" allowOverlap="1">
            <wp:simplePos x="0" y="0"/>
            <wp:positionH relativeFrom="column">
              <wp:posOffset>2540</wp:posOffset>
            </wp:positionH>
            <wp:positionV relativeFrom="paragraph">
              <wp:posOffset>-635</wp:posOffset>
            </wp:positionV>
            <wp:extent cx="2000250" cy="3076575"/>
            <wp:effectExtent l="0" t="0" r="0" b="9525"/>
            <wp:wrapTight wrapText="bothSides">
              <wp:wrapPolygon edited="0">
                <wp:start x="0" y="0"/>
                <wp:lineTo x="0" y="21533"/>
                <wp:lineTo x="21394" y="21533"/>
                <wp:lineTo x="21394" y="0"/>
                <wp:lineTo x="0" y="0"/>
              </wp:wrapPolygon>
            </wp:wrapTight>
            <wp:docPr id="2" name="Рисунок 2" descr="https://image.jimcdn.com/app/cms/image/transf/dimension=210x1024:format=jpg/path/s2b155def0ac846b2/image/i5659050cf74ca6fb/version/136949233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090656176" descr="https://image.jimcdn.com/app/cms/image/transf/dimension=210x1024:format=jpg/path/s2b155def0ac846b2/image/i5659050cf74ca6fb/version/1369492336/ima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30" w:rsidRPr="00A26B30" w:rsidRDefault="00A26B30" w:rsidP="00A26B30">
      <w:pPr>
        <w:shd w:val="clear" w:color="auto" w:fill="FFFFFF"/>
        <w:spacing w:after="0" w:line="273" w:lineRule="atLeast"/>
        <w:jc w:val="both"/>
        <w:rPr>
          <w:rFonts w:ascii="Trebuchet MS" w:eastAsia="Times New Roman" w:hAnsi="Trebuchet MS" w:cs="Times New Roman"/>
          <w:color w:val="0013C4"/>
          <w:sz w:val="28"/>
          <w:szCs w:val="28"/>
          <w:lang w:eastAsia="ru-RU"/>
        </w:rPr>
      </w:pPr>
      <w:r w:rsidRPr="00111D95">
        <w:rPr>
          <w:rFonts w:ascii="Trebuchet MS" w:eastAsia="Times New Roman" w:hAnsi="Trebuchet MS" w:cs="Times New Roman"/>
          <w:b/>
          <w:bCs/>
          <w:i/>
          <w:iCs/>
          <w:color w:val="008000"/>
          <w:sz w:val="28"/>
          <w:szCs w:val="28"/>
          <w:lang w:eastAsia="ru-RU"/>
        </w:rPr>
        <w:t xml:space="preserve">Станислав Теофилович </w:t>
      </w:r>
      <w:proofErr w:type="spellStart"/>
      <w:r w:rsidRPr="00111D95">
        <w:rPr>
          <w:rFonts w:ascii="Trebuchet MS" w:eastAsia="Times New Roman" w:hAnsi="Trebuchet MS" w:cs="Times New Roman"/>
          <w:b/>
          <w:bCs/>
          <w:i/>
          <w:iCs/>
          <w:color w:val="008000"/>
          <w:sz w:val="28"/>
          <w:szCs w:val="28"/>
          <w:lang w:eastAsia="ru-RU"/>
        </w:rPr>
        <w:t>Шацкий</w:t>
      </w:r>
      <w:proofErr w:type="spellEnd"/>
      <w:r w:rsidRPr="00111D95">
        <w:rPr>
          <w:rFonts w:ascii="Trebuchet MS" w:eastAsia="Times New Roman" w:hAnsi="Trebuchet MS" w:cs="Times New Roman"/>
          <w:b/>
          <w:bCs/>
          <w:i/>
          <w:iCs/>
          <w:color w:val="008000"/>
          <w:sz w:val="28"/>
          <w:szCs w:val="28"/>
          <w:lang w:eastAsia="ru-RU"/>
        </w:rPr>
        <w:t>-российский и советский педагог.</w:t>
      </w:r>
    </w:p>
    <w:p w:rsidR="00A26B30" w:rsidRPr="00A26B30" w:rsidRDefault="00A26B30" w:rsidP="00A26B30">
      <w:pPr>
        <w:shd w:val="clear" w:color="auto" w:fill="FFFFFF"/>
        <w:spacing w:after="0" w:line="273" w:lineRule="atLeast"/>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 </w:t>
      </w:r>
    </w:p>
    <w:p w:rsidR="00A26B30" w:rsidRPr="00A26B30" w:rsidRDefault="00A26B30" w:rsidP="00A26B30">
      <w:pPr>
        <w:shd w:val="clear" w:color="auto" w:fill="FFFFFF"/>
        <w:spacing w:after="0" w:line="273" w:lineRule="atLeast"/>
        <w:ind w:firstLine="708"/>
        <w:jc w:val="both"/>
        <w:rPr>
          <w:rFonts w:ascii="Trebuchet MS" w:eastAsia="Times New Roman" w:hAnsi="Trebuchet MS" w:cs="Times New Roman"/>
          <w:color w:val="0013C4"/>
          <w:sz w:val="28"/>
          <w:szCs w:val="28"/>
          <w:lang w:eastAsia="ru-RU"/>
        </w:rPr>
      </w:pPr>
      <w:r w:rsidRPr="00A26B30">
        <w:rPr>
          <w:rFonts w:ascii="Trebuchet MS" w:eastAsia="Times New Roman" w:hAnsi="Trebuchet MS" w:cs="Times New Roman"/>
          <w:color w:val="008000"/>
          <w:sz w:val="28"/>
          <w:szCs w:val="28"/>
          <w:lang w:eastAsia="ru-RU"/>
        </w:rPr>
        <w:t>В 1905 году в Москве возникает “</w:t>
      </w:r>
      <w:proofErr w:type="spellStart"/>
      <w:r w:rsidRPr="00A26B30">
        <w:rPr>
          <w:rFonts w:ascii="Trebuchet MS" w:eastAsia="Times New Roman" w:hAnsi="Trebuchet MS" w:cs="Times New Roman"/>
          <w:color w:val="008000"/>
          <w:sz w:val="28"/>
          <w:szCs w:val="28"/>
          <w:lang w:eastAsia="ru-RU"/>
        </w:rPr>
        <w:t>Сеттлмент</w:t>
      </w:r>
      <w:proofErr w:type="spellEnd"/>
      <w:r w:rsidRPr="00A26B30">
        <w:rPr>
          <w:rFonts w:ascii="Trebuchet MS" w:eastAsia="Times New Roman" w:hAnsi="Trebuchet MS" w:cs="Times New Roman"/>
          <w:color w:val="008000"/>
          <w:sz w:val="28"/>
          <w:szCs w:val="28"/>
          <w:lang w:eastAsia="ru-RU"/>
        </w:rPr>
        <w:t xml:space="preserve">” – первое в России клубное объединение взрослых и детей. Создал его, начитавшись американского философа </w:t>
      </w:r>
      <w:proofErr w:type="spellStart"/>
      <w:r w:rsidRPr="00A26B30">
        <w:rPr>
          <w:rFonts w:ascii="Trebuchet MS" w:eastAsia="Times New Roman" w:hAnsi="Trebuchet MS" w:cs="Times New Roman"/>
          <w:color w:val="008000"/>
          <w:sz w:val="28"/>
          <w:szCs w:val="28"/>
          <w:lang w:eastAsia="ru-RU"/>
        </w:rPr>
        <w:t>Дьюи</w:t>
      </w:r>
      <w:proofErr w:type="spellEnd"/>
      <w:r w:rsidRPr="00A26B30">
        <w:rPr>
          <w:rFonts w:ascii="Trebuchet MS" w:eastAsia="Times New Roman" w:hAnsi="Trebuchet MS" w:cs="Times New Roman"/>
          <w:color w:val="008000"/>
          <w:sz w:val="28"/>
          <w:szCs w:val="28"/>
          <w:lang w:eastAsia="ru-RU"/>
        </w:rPr>
        <w:t xml:space="preserve">, Станислав Теофилович </w:t>
      </w:r>
      <w:proofErr w:type="spellStart"/>
      <w:r w:rsidRPr="00A26B30">
        <w:rPr>
          <w:rFonts w:ascii="Trebuchet MS" w:eastAsia="Times New Roman" w:hAnsi="Trebuchet MS" w:cs="Times New Roman"/>
          <w:color w:val="008000"/>
          <w:sz w:val="28"/>
          <w:szCs w:val="28"/>
          <w:lang w:eastAsia="ru-RU"/>
        </w:rPr>
        <w:t>Шацкий</w:t>
      </w:r>
      <w:proofErr w:type="spellEnd"/>
      <w:r w:rsidRPr="00A26B30">
        <w:rPr>
          <w:rFonts w:ascii="Trebuchet MS" w:eastAsia="Times New Roman" w:hAnsi="Trebuchet MS" w:cs="Times New Roman"/>
          <w:color w:val="008000"/>
          <w:sz w:val="28"/>
          <w:szCs w:val="28"/>
          <w:lang w:eastAsia="ru-RU"/>
        </w:rPr>
        <w:t xml:space="preserve">, человек потрясающих способностей и сумасшедшей судьбы. Его роль в отечественной педагогике ничуть не меньше, чем Макаренко, и позднее </w:t>
      </w:r>
      <w:proofErr w:type="spellStart"/>
      <w:r w:rsidRPr="00A26B30">
        <w:rPr>
          <w:rFonts w:ascii="Trebuchet MS" w:eastAsia="Times New Roman" w:hAnsi="Trebuchet MS" w:cs="Times New Roman"/>
          <w:color w:val="008000"/>
          <w:sz w:val="28"/>
          <w:szCs w:val="28"/>
          <w:lang w:eastAsia="ru-RU"/>
        </w:rPr>
        <w:t>Шацкий</w:t>
      </w:r>
      <w:proofErr w:type="spellEnd"/>
      <w:r w:rsidRPr="00A26B30">
        <w:rPr>
          <w:rFonts w:ascii="Trebuchet MS" w:eastAsia="Times New Roman" w:hAnsi="Trebuchet MS" w:cs="Times New Roman"/>
          <w:color w:val="008000"/>
          <w:sz w:val="28"/>
          <w:szCs w:val="28"/>
          <w:lang w:eastAsia="ru-RU"/>
        </w:rPr>
        <w:t xml:space="preserve"> станет одним из создателей отечественной системы государственного образования. А тогда, в самом начале века, он собрал вокруг себя таких же, как он сам, “сумасшедших”. Энтузиастов. И одна из его сотрудниц, Луиза Карловна </w:t>
      </w:r>
      <w:proofErr w:type="spellStart"/>
      <w:r w:rsidRPr="00A26B30">
        <w:rPr>
          <w:rFonts w:ascii="Trebuchet MS" w:eastAsia="Times New Roman" w:hAnsi="Trebuchet MS" w:cs="Times New Roman"/>
          <w:color w:val="008000"/>
          <w:sz w:val="28"/>
          <w:szCs w:val="28"/>
          <w:lang w:eastAsia="ru-RU"/>
        </w:rPr>
        <w:t>Шлегер</w:t>
      </w:r>
      <w:proofErr w:type="spellEnd"/>
      <w:r w:rsidRPr="00A26B30">
        <w:rPr>
          <w:rFonts w:ascii="Trebuchet MS" w:eastAsia="Times New Roman" w:hAnsi="Trebuchet MS" w:cs="Times New Roman"/>
          <w:color w:val="008000"/>
          <w:sz w:val="28"/>
          <w:szCs w:val="28"/>
          <w:lang w:eastAsia="ru-RU"/>
        </w:rPr>
        <w:t xml:space="preserve">, стала добровольной “садовницей″, открыв в 1905 году на московской окраине детский сад. Тоже бесплатный, уже для детей рабочих. Восемью </w:t>
      </w:r>
      <w:r w:rsidRPr="00A26B30">
        <w:rPr>
          <w:rFonts w:ascii="Trebuchet MS" w:eastAsia="Times New Roman" w:hAnsi="Trebuchet MS" w:cs="Times New Roman"/>
          <w:color w:val="008000"/>
          <w:sz w:val="28"/>
          <w:szCs w:val="28"/>
          <w:lang w:eastAsia="ru-RU"/>
        </w:rPr>
        <w:lastRenderedPageBreak/>
        <w:t xml:space="preserve">годами позже в Петербурге при Обществе содействия дошкольному воспитанию (надо заметить, до революции всевозможных обществ было великое множество) Е.И. Тихеева создала еще один детский сад. И – пошло-поехало. К октябрю 1917 года в России было уже 280 детсадов. Так, за пятьдесят лет российской истории стараниями самоотверженных “садовниц” идея немецкого педагога была превращена в общественное явление. Справедливости ради надо сказать, что только тридцать из двухсот восьмидесяти детских садов были бесплатными. Дальше начинает советская </w:t>
      </w:r>
      <w:bookmarkStart w:id="0" w:name="_GoBack"/>
      <w:r w:rsidR="000A1C2C" w:rsidRPr="00111D95">
        <w:rPr>
          <w:rFonts w:ascii="Trebuchet MS" w:eastAsia="Times New Roman" w:hAnsi="Trebuchet MS" w:cs="Times New Roman"/>
          <w:noProof/>
          <w:color w:val="0013C4"/>
          <w:sz w:val="28"/>
          <w:szCs w:val="28"/>
          <w:lang w:eastAsia="ru-RU"/>
        </w:rPr>
        <w:drawing>
          <wp:anchor distT="0" distB="0" distL="114300" distR="114300" simplePos="0" relativeHeight="251677696" behindDoc="1" locked="0" layoutInCell="1" allowOverlap="1" wp14:anchorId="1FFB85A0" wp14:editId="0F421143">
            <wp:simplePos x="0" y="0"/>
            <wp:positionH relativeFrom="margin">
              <wp:posOffset>3717290</wp:posOffset>
            </wp:positionH>
            <wp:positionV relativeFrom="paragraph">
              <wp:posOffset>1678305</wp:posOffset>
            </wp:positionV>
            <wp:extent cx="2857500" cy="3838575"/>
            <wp:effectExtent l="0" t="0" r="0" b="9525"/>
            <wp:wrapTight wrapText="bothSides">
              <wp:wrapPolygon edited="0">
                <wp:start x="0" y="0"/>
                <wp:lineTo x="0" y="21546"/>
                <wp:lineTo x="21456" y="21546"/>
                <wp:lineTo x="21456" y="0"/>
                <wp:lineTo x="0" y="0"/>
              </wp:wrapPolygon>
            </wp:wrapTight>
            <wp:docPr id="1" name="Рисунок 1" descr="https://image.jimcdn.com/app/cms/image/transf/dimension=300x10000:format=jpg/path/s2b155def0ac846b2/image/i781f6a43ee4217aa/version/136949243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090656576" descr="https://image.jimcdn.com/app/cms/image/transf/dimension=300x10000:format=jpg/path/s2b155def0ac846b2/image/i781f6a43ee4217aa/version/1369492432/ima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3838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26B30">
        <w:rPr>
          <w:rFonts w:ascii="Trebuchet MS" w:eastAsia="Times New Roman" w:hAnsi="Trebuchet MS" w:cs="Times New Roman"/>
          <w:color w:val="008000"/>
          <w:sz w:val="28"/>
          <w:szCs w:val="28"/>
          <w:lang w:eastAsia="ru-RU"/>
        </w:rPr>
        <w:t>история детских садов. Коллективизация, индустриализация, пионерские отряды – все массово, масштабно. Все – организованно. Только за год, с 29-ого по 30-й, число детских садов выросло вдвое – с двух до четырех тысяч. В 1932 году их стало уже почти пятнадцать тысяч. Пять лет Академия архитектуры получает правительственное задание – разработать типовой проект здания детского сада. К началу 70-х годов в СССР насчитывалась около 50 тысяч дошкольных учреждений. Советский Союз опять оказался “впереди планеты всей″: мы были самой “садоводческой″ страной мира.</w:t>
      </w:r>
      <w:r w:rsidR="000A1C2C">
        <w:rPr>
          <w:rFonts w:ascii="Trebuchet MS" w:eastAsia="Times New Roman" w:hAnsi="Trebuchet MS" w:cs="Times New Roman"/>
          <w:color w:val="008000"/>
          <w:sz w:val="28"/>
          <w:szCs w:val="28"/>
          <w:lang w:eastAsia="ru-RU"/>
        </w:rPr>
        <w:t xml:space="preserve"> </w:t>
      </w:r>
      <w:r w:rsidRPr="00A26B30">
        <w:rPr>
          <w:rFonts w:ascii="Trebuchet MS" w:eastAsia="Times New Roman" w:hAnsi="Trebuchet MS" w:cs="Times New Roman"/>
          <w:color w:val="008000"/>
          <w:sz w:val="28"/>
          <w:szCs w:val="28"/>
          <w:lang w:eastAsia="ru-RU"/>
        </w:rPr>
        <w:t xml:space="preserve">И вот теперь мы имеем возможность спокойно заниматься своими делами, зная, что наши малыши под присмотром нынешних “садовниц”. Ей-Богу, жаль, что потерялось это ласковое слово. Воспитательница дошкольного учреждения – совсем иначе звучит, сухо и казенно. А вот “детский сад” прижилось, мы произносим эти </w:t>
      </w:r>
      <w:proofErr w:type="gramStart"/>
      <w:r w:rsidRPr="00A26B30">
        <w:rPr>
          <w:rFonts w:ascii="Trebuchet MS" w:eastAsia="Times New Roman" w:hAnsi="Trebuchet MS" w:cs="Times New Roman"/>
          <w:color w:val="008000"/>
          <w:sz w:val="28"/>
          <w:szCs w:val="28"/>
          <w:lang w:eastAsia="ru-RU"/>
        </w:rPr>
        <w:t>слова</w:t>
      </w:r>
      <w:proofErr w:type="gramEnd"/>
      <w:r w:rsidRPr="00A26B30">
        <w:rPr>
          <w:rFonts w:ascii="Trebuchet MS" w:eastAsia="Times New Roman" w:hAnsi="Trebuchet MS" w:cs="Times New Roman"/>
          <w:color w:val="008000"/>
          <w:sz w:val="28"/>
          <w:szCs w:val="28"/>
          <w:lang w:eastAsia="ru-RU"/>
        </w:rPr>
        <w:t xml:space="preserve"> не задумываясь об их происхождении. Детский сад – первая в жизни ребенка школа общественных отношений. </w:t>
      </w:r>
      <w:proofErr w:type="spellStart"/>
      <w:r w:rsidRPr="00A26B30">
        <w:rPr>
          <w:rFonts w:ascii="Trebuchet MS" w:eastAsia="Times New Roman" w:hAnsi="Trebuchet MS" w:cs="Times New Roman"/>
          <w:color w:val="008000"/>
          <w:sz w:val="28"/>
          <w:szCs w:val="28"/>
          <w:lang w:eastAsia="ru-RU"/>
        </w:rPr>
        <w:t>Фребель</w:t>
      </w:r>
      <w:proofErr w:type="spellEnd"/>
      <w:r w:rsidRPr="00A26B30">
        <w:rPr>
          <w:rFonts w:ascii="Trebuchet MS" w:eastAsia="Times New Roman" w:hAnsi="Trebuchet MS" w:cs="Times New Roman"/>
          <w:color w:val="008000"/>
          <w:sz w:val="28"/>
          <w:szCs w:val="28"/>
          <w:lang w:eastAsia="ru-RU"/>
        </w:rPr>
        <w:t xml:space="preserve"> был безусловно прав: этот бесценный жизненный опыт заменить невозможно ничем.</w:t>
      </w:r>
    </w:p>
    <w:sectPr w:rsidR="00A26B30" w:rsidRPr="00A26B30" w:rsidSect="006B6C6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30"/>
    <w:rsid w:val="000A1C2C"/>
    <w:rsid w:val="00111D95"/>
    <w:rsid w:val="00252E44"/>
    <w:rsid w:val="006B6C66"/>
    <w:rsid w:val="00A2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694B"/>
  <w15:chartTrackingRefBased/>
  <w15:docId w15:val="{AE532F2F-406D-4068-A831-ABE1F736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26B30"/>
    <w:rPr>
      <w:i/>
      <w:iCs/>
    </w:rPr>
  </w:style>
  <w:style w:type="character" w:customStyle="1" w:styleId="apple-converted-space">
    <w:name w:val="apple-converted-space"/>
    <w:basedOn w:val="a0"/>
    <w:rsid w:val="00A26B30"/>
  </w:style>
  <w:style w:type="paragraph" w:styleId="a4">
    <w:name w:val="Normal (Web)"/>
    <w:basedOn w:val="a"/>
    <w:uiPriority w:val="99"/>
    <w:semiHidden/>
    <w:unhideWhenUsed/>
    <w:rsid w:val="00A26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0485">
      <w:bodyDiv w:val="1"/>
      <w:marLeft w:val="0"/>
      <w:marRight w:val="0"/>
      <w:marTop w:val="0"/>
      <w:marBottom w:val="0"/>
      <w:divBdr>
        <w:top w:val="none" w:sz="0" w:space="0" w:color="auto"/>
        <w:left w:val="none" w:sz="0" w:space="0" w:color="auto"/>
        <w:bottom w:val="none" w:sz="0" w:space="0" w:color="auto"/>
        <w:right w:val="none" w:sz="0" w:space="0" w:color="auto"/>
      </w:divBdr>
      <w:divsChild>
        <w:div w:id="912475542">
          <w:marLeft w:val="0"/>
          <w:marRight w:val="0"/>
          <w:marTop w:val="0"/>
          <w:marBottom w:val="0"/>
          <w:divBdr>
            <w:top w:val="none" w:sz="0" w:space="0" w:color="auto"/>
            <w:left w:val="none" w:sz="0" w:space="0" w:color="auto"/>
            <w:bottom w:val="none" w:sz="0" w:space="0" w:color="auto"/>
            <w:right w:val="none" w:sz="0" w:space="0" w:color="auto"/>
          </w:divBdr>
          <w:divsChild>
            <w:div w:id="1658652300">
              <w:marLeft w:val="0"/>
              <w:marRight w:val="0"/>
              <w:marTop w:val="0"/>
              <w:marBottom w:val="0"/>
              <w:divBdr>
                <w:top w:val="none" w:sz="0" w:space="0" w:color="auto"/>
                <w:left w:val="none" w:sz="0" w:space="0" w:color="auto"/>
                <w:bottom w:val="none" w:sz="0" w:space="0" w:color="auto"/>
                <w:right w:val="none" w:sz="0" w:space="0" w:color="auto"/>
              </w:divBdr>
            </w:div>
          </w:divsChild>
        </w:div>
        <w:div w:id="185873866">
          <w:marLeft w:val="0"/>
          <w:marRight w:val="0"/>
          <w:marTop w:val="0"/>
          <w:marBottom w:val="0"/>
          <w:divBdr>
            <w:top w:val="none" w:sz="0" w:space="0" w:color="auto"/>
            <w:left w:val="none" w:sz="0" w:space="0" w:color="auto"/>
            <w:bottom w:val="none" w:sz="0" w:space="0" w:color="auto"/>
            <w:right w:val="none" w:sz="0" w:space="0" w:color="auto"/>
          </w:divBdr>
          <w:divsChild>
            <w:div w:id="761490573">
              <w:marLeft w:val="0"/>
              <w:marRight w:val="0"/>
              <w:marTop w:val="0"/>
              <w:marBottom w:val="0"/>
              <w:divBdr>
                <w:top w:val="none" w:sz="0" w:space="0" w:color="auto"/>
                <w:left w:val="none" w:sz="0" w:space="0" w:color="auto"/>
                <w:bottom w:val="none" w:sz="0" w:space="0" w:color="auto"/>
                <w:right w:val="none" w:sz="0" w:space="0" w:color="auto"/>
              </w:divBdr>
            </w:div>
          </w:divsChild>
        </w:div>
        <w:div w:id="1733501070">
          <w:marLeft w:val="0"/>
          <w:marRight w:val="0"/>
          <w:marTop w:val="0"/>
          <w:marBottom w:val="0"/>
          <w:divBdr>
            <w:top w:val="none" w:sz="0" w:space="0" w:color="auto"/>
            <w:left w:val="none" w:sz="0" w:space="0" w:color="auto"/>
            <w:bottom w:val="none" w:sz="0" w:space="0" w:color="auto"/>
            <w:right w:val="none" w:sz="0" w:space="0" w:color="auto"/>
          </w:divBdr>
          <w:divsChild>
            <w:div w:id="249433942">
              <w:marLeft w:val="0"/>
              <w:marRight w:val="0"/>
              <w:marTop w:val="0"/>
              <w:marBottom w:val="0"/>
              <w:divBdr>
                <w:top w:val="none" w:sz="0" w:space="0" w:color="auto"/>
                <w:left w:val="none" w:sz="0" w:space="0" w:color="auto"/>
                <w:bottom w:val="none" w:sz="0" w:space="0" w:color="auto"/>
                <w:right w:val="none" w:sz="0" w:space="0" w:color="auto"/>
              </w:divBdr>
            </w:div>
          </w:divsChild>
        </w:div>
        <w:div w:id="678509148">
          <w:marLeft w:val="0"/>
          <w:marRight w:val="0"/>
          <w:marTop w:val="0"/>
          <w:marBottom w:val="0"/>
          <w:divBdr>
            <w:top w:val="none" w:sz="0" w:space="0" w:color="auto"/>
            <w:left w:val="none" w:sz="0" w:space="0" w:color="auto"/>
            <w:bottom w:val="none" w:sz="0" w:space="0" w:color="auto"/>
            <w:right w:val="none" w:sz="0" w:space="0" w:color="auto"/>
          </w:divBdr>
          <w:divsChild>
            <w:div w:id="2077431269">
              <w:marLeft w:val="0"/>
              <w:marRight w:val="0"/>
              <w:marTop w:val="0"/>
              <w:marBottom w:val="0"/>
              <w:divBdr>
                <w:top w:val="single" w:sz="6" w:space="2" w:color="CCCCCC"/>
                <w:left w:val="single" w:sz="6" w:space="2" w:color="CCCCCC"/>
                <w:bottom w:val="single" w:sz="6" w:space="2" w:color="CCCCCC"/>
                <w:right w:val="single" w:sz="6" w:space="2" w:color="CCCCCC"/>
              </w:divBdr>
            </w:div>
            <w:div w:id="1195677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27783903">
          <w:marLeft w:val="0"/>
          <w:marRight w:val="0"/>
          <w:marTop w:val="0"/>
          <w:marBottom w:val="0"/>
          <w:divBdr>
            <w:top w:val="none" w:sz="0" w:space="0" w:color="auto"/>
            <w:left w:val="none" w:sz="0" w:space="0" w:color="auto"/>
            <w:bottom w:val="none" w:sz="0" w:space="0" w:color="auto"/>
            <w:right w:val="none" w:sz="0" w:space="0" w:color="auto"/>
          </w:divBdr>
          <w:divsChild>
            <w:div w:id="1946768962">
              <w:marLeft w:val="0"/>
              <w:marRight w:val="0"/>
              <w:marTop w:val="0"/>
              <w:marBottom w:val="0"/>
              <w:divBdr>
                <w:top w:val="none" w:sz="0" w:space="0" w:color="auto"/>
                <w:left w:val="none" w:sz="0" w:space="0" w:color="auto"/>
                <w:bottom w:val="none" w:sz="0" w:space="0" w:color="auto"/>
                <w:right w:val="none" w:sz="0" w:space="0" w:color="auto"/>
              </w:divBdr>
            </w:div>
          </w:divsChild>
        </w:div>
        <w:div w:id="1964577052">
          <w:marLeft w:val="0"/>
          <w:marRight w:val="0"/>
          <w:marTop w:val="0"/>
          <w:marBottom w:val="0"/>
          <w:divBdr>
            <w:top w:val="none" w:sz="0" w:space="0" w:color="auto"/>
            <w:left w:val="none" w:sz="0" w:space="0" w:color="auto"/>
            <w:bottom w:val="none" w:sz="0" w:space="0" w:color="auto"/>
            <w:right w:val="none" w:sz="0" w:space="0" w:color="auto"/>
          </w:divBdr>
          <w:divsChild>
            <w:div w:id="415631317">
              <w:marLeft w:val="0"/>
              <w:marRight w:val="0"/>
              <w:marTop w:val="0"/>
              <w:marBottom w:val="0"/>
              <w:divBdr>
                <w:top w:val="none" w:sz="0" w:space="0" w:color="auto"/>
                <w:left w:val="none" w:sz="0" w:space="0" w:color="auto"/>
                <w:bottom w:val="none" w:sz="0" w:space="0" w:color="auto"/>
                <w:right w:val="none" w:sz="0" w:space="0" w:color="auto"/>
              </w:divBdr>
            </w:div>
          </w:divsChild>
        </w:div>
        <w:div w:id="67119816">
          <w:marLeft w:val="0"/>
          <w:marRight w:val="0"/>
          <w:marTop w:val="0"/>
          <w:marBottom w:val="0"/>
          <w:divBdr>
            <w:top w:val="none" w:sz="0" w:space="0" w:color="auto"/>
            <w:left w:val="none" w:sz="0" w:space="0" w:color="auto"/>
            <w:bottom w:val="none" w:sz="0" w:space="0" w:color="auto"/>
            <w:right w:val="none" w:sz="0" w:space="0" w:color="auto"/>
          </w:divBdr>
          <w:divsChild>
            <w:div w:id="1779249859">
              <w:marLeft w:val="0"/>
              <w:marRight w:val="0"/>
              <w:marTop w:val="0"/>
              <w:marBottom w:val="0"/>
              <w:divBdr>
                <w:top w:val="none" w:sz="0" w:space="0" w:color="auto"/>
                <w:left w:val="none" w:sz="0" w:space="0" w:color="auto"/>
                <w:bottom w:val="none" w:sz="0" w:space="0" w:color="auto"/>
                <w:right w:val="none" w:sz="0" w:space="0" w:color="auto"/>
              </w:divBdr>
            </w:div>
          </w:divsChild>
        </w:div>
        <w:div w:id="759987604">
          <w:marLeft w:val="0"/>
          <w:marRight w:val="0"/>
          <w:marTop w:val="0"/>
          <w:marBottom w:val="0"/>
          <w:divBdr>
            <w:top w:val="none" w:sz="0" w:space="0" w:color="auto"/>
            <w:left w:val="none" w:sz="0" w:space="0" w:color="auto"/>
            <w:bottom w:val="none" w:sz="0" w:space="0" w:color="auto"/>
            <w:right w:val="none" w:sz="0" w:space="0" w:color="auto"/>
          </w:divBdr>
          <w:divsChild>
            <w:div w:id="1539931586">
              <w:marLeft w:val="0"/>
              <w:marRight w:val="0"/>
              <w:marTop w:val="0"/>
              <w:marBottom w:val="0"/>
              <w:divBdr>
                <w:top w:val="none" w:sz="0" w:space="0" w:color="auto"/>
                <w:left w:val="none" w:sz="0" w:space="0" w:color="auto"/>
                <w:bottom w:val="none" w:sz="0" w:space="0" w:color="auto"/>
                <w:right w:val="none" w:sz="0" w:space="0" w:color="auto"/>
              </w:divBdr>
            </w:div>
          </w:divsChild>
        </w:div>
        <w:div w:id="856042982">
          <w:marLeft w:val="0"/>
          <w:marRight w:val="0"/>
          <w:marTop w:val="0"/>
          <w:marBottom w:val="0"/>
          <w:divBdr>
            <w:top w:val="none" w:sz="0" w:space="0" w:color="auto"/>
            <w:left w:val="none" w:sz="0" w:space="0" w:color="auto"/>
            <w:bottom w:val="none" w:sz="0" w:space="0" w:color="auto"/>
            <w:right w:val="none" w:sz="0" w:space="0" w:color="auto"/>
          </w:divBdr>
          <w:divsChild>
            <w:div w:id="1370183153">
              <w:marLeft w:val="0"/>
              <w:marRight w:val="0"/>
              <w:marTop w:val="0"/>
              <w:marBottom w:val="0"/>
              <w:divBdr>
                <w:top w:val="none" w:sz="0" w:space="0" w:color="auto"/>
                <w:left w:val="none" w:sz="0" w:space="0" w:color="auto"/>
                <w:bottom w:val="none" w:sz="0" w:space="0" w:color="auto"/>
                <w:right w:val="none" w:sz="0" w:space="0" w:color="auto"/>
              </w:divBdr>
            </w:div>
          </w:divsChild>
        </w:div>
        <w:div w:id="1183012622">
          <w:marLeft w:val="0"/>
          <w:marRight w:val="0"/>
          <w:marTop w:val="0"/>
          <w:marBottom w:val="0"/>
          <w:divBdr>
            <w:top w:val="none" w:sz="0" w:space="0" w:color="auto"/>
            <w:left w:val="none" w:sz="0" w:space="0" w:color="auto"/>
            <w:bottom w:val="none" w:sz="0" w:space="0" w:color="auto"/>
            <w:right w:val="none" w:sz="0" w:space="0" w:color="auto"/>
          </w:divBdr>
          <w:divsChild>
            <w:div w:id="1654481468">
              <w:marLeft w:val="0"/>
              <w:marRight w:val="0"/>
              <w:marTop w:val="0"/>
              <w:marBottom w:val="0"/>
              <w:divBdr>
                <w:top w:val="none" w:sz="0" w:space="0" w:color="auto"/>
                <w:left w:val="none" w:sz="0" w:space="0" w:color="auto"/>
                <w:bottom w:val="none" w:sz="0" w:space="0" w:color="auto"/>
                <w:right w:val="none" w:sz="0" w:space="0" w:color="auto"/>
              </w:divBdr>
            </w:div>
          </w:divsChild>
        </w:div>
        <w:div w:id="1519926331">
          <w:marLeft w:val="0"/>
          <w:marRight w:val="0"/>
          <w:marTop w:val="0"/>
          <w:marBottom w:val="0"/>
          <w:divBdr>
            <w:top w:val="none" w:sz="0" w:space="0" w:color="auto"/>
            <w:left w:val="none" w:sz="0" w:space="0" w:color="auto"/>
            <w:bottom w:val="none" w:sz="0" w:space="0" w:color="auto"/>
            <w:right w:val="none" w:sz="0" w:space="0" w:color="auto"/>
          </w:divBdr>
          <w:divsChild>
            <w:div w:id="814372437">
              <w:marLeft w:val="0"/>
              <w:marRight w:val="75"/>
              <w:marTop w:val="0"/>
              <w:marBottom w:val="75"/>
              <w:divBdr>
                <w:top w:val="none" w:sz="0" w:space="0" w:color="auto"/>
                <w:left w:val="none" w:sz="0" w:space="0" w:color="auto"/>
                <w:bottom w:val="none" w:sz="0" w:space="0" w:color="auto"/>
                <w:right w:val="none" w:sz="0" w:space="0" w:color="auto"/>
              </w:divBdr>
              <w:divsChild>
                <w:div w:id="1378625924">
                  <w:marLeft w:val="0"/>
                  <w:marRight w:val="0"/>
                  <w:marTop w:val="0"/>
                  <w:marBottom w:val="0"/>
                  <w:divBdr>
                    <w:top w:val="none" w:sz="0" w:space="0" w:color="auto"/>
                    <w:left w:val="none" w:sz="0" w:space="0" w:color="auto"/>
                    <w:bottom w:val="none" w:sz="0" w:space="0" w:color="auto"/>
                    <w:right w:val="none" w:sz="0" w:space="0" w:color="auto"/>
                  </w:divBdr>
                </w:div>
              </w:divsChild>
            </w:div>
            <w:div w:id="1263298990">
              <w:marLeft w:val="0"/>
              <w:marRight w:val="75"/>
              <w:marTop w:val="0"/>
              <w:marBottom w:val="75"/>
              <w:divBdr>
                <w:top w:val="none" w:sz="0" w:space="0" w:color="auto"/>
                <w:left w:val="none" w:sz="0" w:space="0" w:color="auto"/>
                <w:bottom w:val="none" w:sz="0" w:space="0" w:color="auto"/>
                <w:right w:val="none" w:sz="0" w:space="0" w:color="auto"/>
              </w:divBdr>
              <w:divsChild>
                <w:div w:id="3552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925">
          <w:marLeft w:val="0"/>
          <w:marRight w:val="0"/>
          <w:marTop w:val="0"/>
          <w:marBottom w:val="0"/>
          <w:divBdr>
            <w:top w:val="none" w:sz="0" w:space="0" w:color="auto"/>
            <w:left w:val="none" w:sz="0" w:space="0" w:color="auto"/>
            <w:bottom w:val="none" w:sz="0" w:space="0" w:color="auto"/>
            <w:right w:val="none" w:sz="0" w:space="0" w:color="auto"/>
          </w:divBdr>
          <w:divsChild>
            <w:div w:id="885335528">
              <w:marLeft w:val="0"/>
              <w:marRight w:val="0"/>
              <w:marTop w:val="0"/>
              <w:marBottom w:val="0"/>
              <w:divBdr>
                <w:top w:val="none" w:sz="0" w:space="0" w:color="auto"/>
                <w:left w:val="none" w:sz="0" w:space="0" w:color="auto"/>
                <w:bottom w:val="none" w:sz="0" w:space="0" w:color="auto"/>
                <w:right w:val="none" w:sz="0" w:space="0" w:color="auto"/>
              </w:divBdr>
            </w:div>
          </w:divsChild>
        </w:div>
        <w:div w:id="1805344789">
          <w:marLeft w:val="0"/>
          <w:marRight w:val="0"/>
          <w:marTop w:val="0"/>
          <w:marBottom w:val="0"/>
          <w:divBdr>
            <w:top w:val="none" w:sz="0" w:space="0" w:color="auto"/>
            <w:left w:val="none" w:sz="0" w:space="0" w:color="auto"/>
            <w:bottom w:val="none" w:sz="0" w:space="0" w:color="auto"/>
            <w:right w:val="none" w:sz="0" w:space="0" w:color="auto"/>
          </w:divBdr>
          <w:divsChild>
            <w:div w:id="1632201925">
              <w:marLeft w:val="0"/>
              <w:marRight w:val="0"/>
              <w:marTop w:val="0"/>
              <w:marBottom w:val="0"/>
              <w:divBdr>
                <w:top w:val="none" w:sz="0" w:space="0" w:color="auto"/>
                <w:left w:val="none" w:sz="0" w:space="0" w:color="auto"/>
                <w:bottom w:val="none" w:sz="0" w:space="0" w:color="auto"/>
                <w:right w:val="none" w:sz="0" w:space="0" w:color="auto"/>
              </w:divBdr>
            </w:div>
          </w:divsChild>
        </w:div>
        <w:div w:id="935792747">
          <w:marLeft w:val="0"/>
          <w:marRight w:val="0"/>
          <w:marTop w:val="0"/>
          <w:marBottom w:val="0"/>
          <w:divBdr>
            <w:top w:val="none" w:sz="0" w:space="0" w:color="auto"/>
            <w:left w:val="none" w:sz="0" w:space="0" w:color="auto"/>
            <w:bottom w:val="none" w:sz="0" w:space="0" w:color="auto"/>
            <w:right w:val="none" w:sz="0" w:space="0" w:color="auto"/>
          </w:divBdr>
          <w:divsChild>
            <w:div w:id="951937723">
              <w:marLeft w:val="0"/>
              <w:marRight w:val="0"/>
              <w:marTop w:val="0"/>
              <w:marBottom w:val="0"/>
              <w:divBdr>
                <w:top w:val="none" w:sz="0" w:space="0" w:color="auto"/>
                <w:left w:val="none" w:sz="0" w:space="0" w:color="auto"/>
                <w:bottom w:val="none" w:sz="0" w:space="0" w:color="auto"/>
                <w:right w:val="none" w:sz="0" w:space="0" w:color="auto"/>
              </w:divBdr>
            </w:div>
          </w:divsChild>
        </w:div>
        <w:div w:id="1100107930">
          <w:marLeft w:val="0"/>
          <w:marRight w:val="0"/>
          <w:marTop w:val="0"/>
          <w:marBottom w:val="0"/>
          <w:divBdr>
            <w:top w:val="none" w:sz="0" w:space="0" w:color="auto"/>
            <w:left w:val="none" w:sz="0" w:space="0" w:color="auto"/>
            <w:bottom w:val="none" w:sz="0" w:space="0" w:color="auto"/>
            <w:right w:val="none" w:sz="0" w:space="0" w:color="auto"/>
          </w:divBdr>
          <w:divsChild>
            <w:div w:id="2000621053">
              <w:marLeft w:val="0"/>
              <w:marRight w:val="0"/>
              <w:marTop w:val="0"/>
              <w:marBottom w:val="0"/>
              <w:divBdr>
                <w:top w:val="none" w:sz="0" w:space="0" w:color="auto"/>
                <w:left w:val="none" w:sz="0" w:space="0" w:color="auto"/>
                <w:bottom w:val="none" w:sz="0" w:space="0" w:color="auto"/>
                <w:right w:val="none" w:sz="0" w:space="0" w:color="auto"/>
              </w:divBdr>
            </w:div>
          </w:divsChild>
        </w:div>
        <w:div w:id="1183398184">
          <w:marLeft w:val="0"/>
          <w:marRight w:val="0"/>
          <w:marTop w:val="0"/>
          <w:marBottom w:val="0"/>
          <w:divBdr>
            <w:top w:val="none" w:sz="0" w:space="0" w:color="auto"/>
            <w:left w:val="none" w:sz="0" w:space="0" w:color="auto"/>
            <w:bottom w:val="none" w:sz="0" w:space="0" w:color="auto"/>
            <w:right w:val="none" w:sz="0" w:space="0" w:color="auto"/>
          </w:divBdr>
          <w:divsChild>
            <w:div w:id="1247180703">
              <w:marLeft w:val="0"/>
              <w:marRight w:val="0"/>
              <w:marTop w:val="0"/>
              <w:marBottom w:val="0"/>
              <w:divBdr>
                <w:top w:val="none" w:sz="0" w:space="0" w:color="auto"/>
                <w:left w:val="none" w:sz="0" w:space="0" w:color="auto"/>
                <w:bottom w:val="none" w:sz="0" w:space="0" w:color="auto"/>
                <w:right w:val="none" w:sz="0" w:space="0" w:color="auto"/>
              </w:divBdr>
            </w:div>
          </w:divsChild>
        </w:div>
        <w:div w:id="316345848">
          <w:marLeft w:val="0"/>
          <w:marRight w:val="0"/>
          <w:marTop w:val="0"/>
          <w:marBottom w:val="0"/>
          <w:divBdr>
            <w:top w:val="none" w:sz="0" w:space="0" w:color="auto"/>
            <w:left w:val="none" w:sz="0" w:space="0" w:color="auto"/>
            <w:bottom w:val="none" w:sz="0" w:space="0" w:color="auto"/>
            <w:right w:val="none" w:sz="0" w:space="0" w:color="auto"/>
          </w:divBdr>
          <w:divsChild>
            <w:div w:id="1353647819">
              <w:marLeft w:val="0"/>
              <w:marRight w:val="0"/>
              <w:marTop w:val="0"/>
              <w:marBottom w:val="0"/>
              <w:divBdr>
                <w:top w:val="none" w:sz="0" w:space="0" w:color="auto"/>
                <w:left w:val="none" w:sz="0" w:space="0" w:color="auto"/>
                <w:bottom w:val="none" w:sz="0" w:space="0" w:color="auto"/>
                <w:right w:val="none" w:sz="0" w:space="0" w:color="auto"/>
              </w:divBdr>
            </w:div>
          </w:divsChild>
        </w:div>
        <w:div w:id="208611698">
          <w:marLeft w:val="0"/>
          <w:marRight w:val="0"/>
          <w:marTop w:val="0"/>
          <w:marBottom w:val="0"/>
          <w:divBdr>
            <w:top w:val="none" w:sz="0" w:space="0" w:color="auto"/>
            <w:left w:val="none" w:sz="0" w:space="0" w:color="auto"/>
            <w:bottom w:val="none" w:sz="0" w:space="0" w:color="auto"/>
            <w:right w:val="none" w:sz="0" w:space="0" w:color="auto"/>
          </w:divBdr>
          <w:divsChild>
            <w:div w:id="15437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Журанков</dc:creator>
  <cp:keywords/>
  <dc:description/>
  <cp:lastModifiedBy>Антон Журанков</cp:lastModifiedBy>
  <cp:revision>1</cp:revision>
  <dcterms:created xsi:type="dcterms:W3CDTF">2016-09-25T19:02:00Z</dcterms:created>
  <dcterms:modified xsi:type="dcterms:W3CDTF">2016-09-25T19:44:00Z</dcterms:modified>
</cp:coreProperties>
</file>