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146F4" w:rsidRPr="008146F4" w:rsidTr="008146F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6F4" w:rsidRPr="008146F4" w:rsidRDefault="008146F4" w:rsidP="008146F4">
            <w:pPr>
              <w:spacing w:after="150" w:line="240" w:lineRule="auto"/>
              <w:ind w:right="150"/>
              <w:outlineLvl w:val="0"/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</w:pPr>
            <w:r w:rsidRPr="008146F4"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>Вариант № 7</w:t>
            </w:r>
            <w:r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 xml:space="preserve"> для тренировки</w:t>
            </w:r>
            <w:bookmarkStart w:id="0" w:name="_GoBack"/>
            <w:bookmarkEnd w:id="0"/>
            <w:r w:rsidRPr="008146F4">
              <w:rPr>
                <w:rFonts w:ascii="Verdana" w:eastAsia="Times New Roman" w:hAnsi="Verdana" w:cs="Times New Roman"/>
                <w:kern w:val="36"/>
                <w:sz w:val="43"/>
                <w:szCs w:val="43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400"/>
            </w:tblGrid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37) Сколько значащих нулей в двоичной записи шестнадцатеричного числа 75BD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16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57) Логическая функция F задаётся выражением (a </w:t>
                  </w:r>
                  <w:r w:rsidRPr="008146F4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b) </w:t>
                  </w:r>
                  <w:r w:rsidRPr="008146F4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(c </w:t>
                  </w:r>
                  <w:r w:rsidRPr="008146F4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∧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(¬a </w:t>
                  </w:r>
                  <w:r w:rsidRPr="008146F4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b)). Определите, какому столбцу таблицы истинности функции F соответствует каждая из переменных a, b, c.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38375" cy="1771650"/>
                        <wp:effectExtent l="0" t="0" r="9525" b="0"/>
                        <wp:docPr id="7" name="Рисунок 7" descr="http://kpolyakov.spb.ru/cms/images/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polyakov.spb.ru/cms/images/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ответе напишите буквы a, b, c в том порядке, в котором идут соответствующие им столбцы (без разделителей).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79) На рисунке справа схема дорог Н-ского района изображена в виде графа, в таблице содержатся сведения о длинах этих дорог (в километрах).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981450" cy="1514475"/>
                        <wp:effectExtent l="0" t="0" r="0" b="9525"/>
                        <wp:docPr id="6" name="Рисунок 6" descr="http://kpolyakov.spb.ru/cms/images/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polyakov.spb.ru/cms/images/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В </w:t>
                  </w:r>
                  <w:proofErr w:type="spellStart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пункт Е.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97) </w:t>
                  </w:r>
                  <w:proofErr w:type="gramStart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фрагменте базы данных представлены сведения о родственных отношениях. Определите на основании приведённых данных идентификатор тёти Петровой И.Б. (тётей 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считается сестра отца или матери).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933950" cy="2886075"/>
                        <wp:effectExtent l="0" t="0" r="0" b="9525"/>
                        <wp:docPr id="5" name="Рисунок 5" descr="http://kpolyakov.spb.ru/cms/images/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polyakov.spb.ru/cms/images/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116) По каналу связи с помощью равномерного двоичного кода передаются сообщения, содержащие только 4 буквы: А, Б, В, Г. Каждой букве соответствует своё кодовое слово, при этом для набора кодовых слов выполнено такое свойство: любые два слова из набора отличаются не менее чем в трёх позициях. Это свойство важно для расшифровки сообщений при наличии помех. Для кодирования букв Б, В, Г используются 5-битовые кодовые слова:</w:t>
                  </w:r>
                </w:p>
                <w:p w:rsidR="008146F4" w:rsidRPr="008146F4" w:rsidRDefault="008146F4" w:rsidP="008146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Б – 00001, В – 01111, Г – 10110.</w:t>
                  </w:r>
                </w:p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5-битовый код для буквы А начинается с 1 и заканчивается на 0. Определите кодовое слово для буквы А.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136) У исполнителя Аккорд две команды, которым присвоены номера:</w:t>
                  </w:r>
                </w:p>
                <w:p w:rsidR="008146F4" w:rsidRPr="008146F4" w:rsidRDefault="008146F4" w:rsidP="008146F4">
                  <w:pPr>
                    <w:spacing w:before="75" w:after="75" w:line="300" w:lineRule="atLeast"/>
                    <w:ind w:left="3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прибавь 2,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умножь на x</w:t>
                  </w:r>
                </w:p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где x – неизвестное положительное число. Программа для исполнителя Аккорд – это последовательность номеров команд. Известно, что программа 12211 переводит </w:t>
                  </w: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число 1 в число 52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Определите значение x.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154) Дан фрагмент электронной таблицы.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610225" cy="904875"/>
                        <wp:effectExtent l="0" t="0" r="9525" b="9525"/>
                        <wp:docPr id="4" name="Рисунок 4" descr="http://kpolyakov.spb.ru/cms/images/1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polyakov.spb.ru/cms/images/1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02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Какое целое число должно быть записано в ячейке B1, чтобы диаграмма, построенная по значениям ячеек диапазона A2:С2, соответствовала рисунку? Известно, что все значения ячеек из рассматриваемого диапазона неотрицательны.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173) Запишите число, которое будет напечатано в результате выполнения следующей программы.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2"/>
                    <w:gridCol w:w="1582"/>
                    <w:gridCol w:w="2110"/>
                  </w:tblGrid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var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n, s: integer;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n := 1;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 := 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n &lt;= 300 do 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s := s + 30;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n := n * 5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end;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write(s)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 = 1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 = 0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while n &lt;= 300: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 = s + 30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n = n * 5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print(s)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#include &lt;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stdio.h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&gt;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main()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{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n = 1, s = 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(n &lt;= 300) {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s = s + 30;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n = n * 5;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}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("%d", s);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191) После преобразования растрового графического файла его объем уменьшился в 1,5 раза. Сколько цветов было в палитре первоначально, если после преобразования было получено растровое изображение того же разрешения в 16-цветной палитре?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210) Сколько существует различных символьных последовательностей длины 3 в четырёхбуквенном алфавите {A,B,C,D}, если известно, что одним из соседей A обязательно является D, а буквы B и C никогда не соседствуют друг с другом?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229) Процедура F(n), где n – натуральное число, задана следующим образом: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8"/>
                    <w:gridCol w:w="1582"/>
                    <w:gridCol w:w="2638"/>
                  </w:tblGrid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procedure F(n: integer);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writeln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(n);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if n &lt; 5 then 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 + 1);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 + 3)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end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def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F(n):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print(n)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if n &lt; 5:   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 + 1)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F(n + 3)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void F(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n) {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(″%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dn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″,n);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if (n &lt; 5 ) {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F(n + 1);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F(n + 3);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}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Найдите сумму чисел, которые будут выведены при вызове F(1).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249) По заданным IP-адресу узла сети и маске определите адрес сети:</w:t>
                  </w:r>
                </w:p>
                <w:p w:rsidR="008146F4" w:rsidRPr="008146F4" w:rsidRDefault="008146F4" w:rsidP="008146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lastRenderedPageBreak/>
                    <w:t xml:space="preserve">  IP-адрес: 240.144.182.134</w:t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ab/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 Маска: 255.255.248.0</w:t>
                  </w:r>
                </w:p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248025" cy="495300"/>
                        <wp:effectExtent l="0" t="0" r="9525" b="0"/>
                        <wp:docPr id="3" name="Рисунок 3" descr="http://kpolyakov.spb.ru/cms/images/2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polyakov.spb.ru/cms/images/2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268) На военной базе 30 самолётов. Специальное устройство регистрирует приземление каждого самолёта, записывая его номер с использованием минимально возможного количества бит, одинакового для каждого воздушного судна. Какой объём памяти в байтах будет использован устройством, когда приземлились 24 самолёта?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288) Исполнитель Редактор получает на вход строку цифр и преобразовывает </w:t>
                  </w:r>
                  <w:proofErr w:type="spellStart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её.Редактор</w:t>
                  </w:r>
                  <w:proofErr w:type="spellEnd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может выполнять две команды, в обеих командах v и w обозначают цепочки цифр.</w:t>
                  </w:r>
                </w:p>
                <w:p w:rsidR="008146F4" w:rsidRPr="008146F4" w:rsidRDefault="008146F4" w:rsidP="008146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1. заменить (v, w)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2. нашлось (v)</w:t>
                  </w:r>
                </w:p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Первая команда заменяет в строке первое слева вхождение цепочки v на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цепочку w, вторая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Какая строка получится в результате применения приведённой ниже программы к строке, состоящей из 21 цифры, причем первые 18 цифр – восьмёрки, а остальные – пятерки? В ответе запишите полученную строку.</w:t>
                  </w:r>
                </w:p>
                <w:p w:rsidR="008146F4" w:rsidRPr="008146F4" w:rsidRDefault="008146F4" w:rsidP="008146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НАЧАЛО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ПОКА нашлось (555) ИЛИ нашлось (888)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ЕСЛИ нашлось (555)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ТО заменить (555, 8)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КОНЕЦ ЕСЛИ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ПОКА нашлось (888)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заменить (888, 5)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КОНЕЦ ПОКА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ЕСЛИ нашлось (555)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  ТО заменить (555, 8)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 xml:space="preserve">  КОНЕЦ ЕСЛИ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КОНЕЦ ПОКА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КОНЕЦ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307) На рисунке изображена схема дорог, связывающих города А, Б, В, Г, Д, Е, К, Л, М, Н, П, Р, Т. По каждой дороге можно двигаться только в одном направлении, указанном 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стрелкой. Сколько существует различных путей из города А в город Т?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38475" cy="1409700"/>
                        <wp:effectExtent l="0" t="0" r="9525" b="0"/>
                        <wp:docPr id="2" name="Рисунок 2" descr="http://kpolyakov.spb.ru/cms/images/3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polyakov.spb.ru/cms/images/3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326) Укажите наименьшее основание системы счисления, в которой запись числа 30 </w:t>
                  </w:r>
                  <w:proofErr w:type="spellStart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трёхзначна</w:t>
                  </w:r>
                  <w:proofErr w:type="spellEnd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345) В таблице приведены запросы и количество найденных по ним страниц некоторого сегмента сети Интернет.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953000" cy="885825"/>
                        <wp:effectExtent l="0" t="0" r="0" b="9525"/>
                        <wp:docPr id="1" name="Рисунок 1" descr="http://kpolyakov.spb.ru/cms/images/3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polyakov.spb.ru/cms/images/3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Какое количество страниц (в тысячах) будет найдено по запросу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 Ростов &amp; Орёл &amp; Курск?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1050) Укажите наименьшее целое значение А, при котором выражение</w:t>
                  </w:r>
                </w:p>
                <w:p w:rsidR="008146F4" w:rsidRPr="008146F4" w:rsidRDefault="008146F4" w:rsidP="008146F4">
                  <w:pPr>
                    <w:spacing w:before="75" w:after="75" w:line="300" w:lineRule="atLeast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 –</w:t>
                  </w:r>
                  <w:proofErr w:type="gramEnd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y + 2x &lt; A) </w:t>
                  </w:r>
                  <w:r w:rsidRPr="008146F4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(x &gt; 15) </w:t>
                  </w:r>
                  <w:r w:rsidRPr="008146F4">
                    <w:rPr>
                      <w:rFonts w:ascii="MS Mincho" w:eastAsia="MS Mincho" w:hAnsi="MS Mincho" w:cs="MS Mincho"/>
                      <w:sz w:val="28"/>
                      <w:szCs w:val="28"/>
                      <w:lang w:eastAsia="ru-RU"/>
                    </w:rPr>
                    <w:t>∨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(y &gt; 28)</w:t>
                  </w:r>
                </w:p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истинно для любых целых положительных значений x и y.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(№ 392) Ниже представлен фрагмент программы, обрабатывающей одномерный целочисленный массив с индексами от 0 до 10. Известно, что в начале выполнения этого фрагмента в массиве находилась возрастающая последовательность чисел, то есть </w:t>
                  </w:r>
                  <w:proofErr w:type="gramStart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A[</w:t>
                  </w:r>
                  <w:proofErr w:type="gramEnd"/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0] &lt; A[1] &lt; … &lt; A[10]. Какое наименьшее значение может иметь переменная s после выполнения данной программы?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0"/>
                    <w:gridCol w:w="1978"/>
                    <w:gridCol w:w="1978"/>
                  </w:tblGrid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 := 32;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 := 10;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for i:=0 to n-1 do 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s:=s+A[i+1]-A[i]+1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 = 32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 = 10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for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in range(n):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s=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s+A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[i+1]-A[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]+1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 = 32;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 = 10;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for (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=0;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&lt;n;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++)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s=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s+A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[i+1]-A[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]+1;</w:t>
                        </w:r>
                      </w:p>
                    </w:tc>
                  </w:tr>
                </w:tbl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411) Укажите наименьшее пятизначное число x, при вводе которого алгоритм печатает сначала 4, а потом 2.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8"/>
                    <w:gridCol w:w="2110"/>
                    <w:gridCol w:w="2638"/>
                  </w:tblGrid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x, y, a, b: </w:t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integer;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readln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(x);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a:=0; b:=0;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x &gt; 0 do 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y := x mod 10;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if y &gt; 3 then a := a + 1;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if y &lt; 8 then b := b + 1;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x := x div 10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end;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writeln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(a); write(b);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 xml:space="preserve">x =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(input())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 xml:space="preserve">a = 0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 = 0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while x &gt; 0: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y = x % 10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if y &gt; 3: a = a + 1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if y &lt; 8: b = b + 1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x = x // 10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print(a)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print(b)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#include &lt;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stdio.h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&gt;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main(void)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{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a, b, x, y; 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scanf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(″%d″, &amp;x);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a = 0; b = 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while (x &gt; 0) {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y = x % 10;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if (y &gt; 3) a = a + 1;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if (y &lt; 8) b = b + 1;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x = x / 10;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}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(″%d\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n%d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″, a, b);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430) Напишите в ответе наибольшее значение входной переменной k, при котором программа выдаёт тот же ответ, что и при входном значении k = 30.</w:t>
                  </w:r>
                </w:p>
                <w:tbl>
                  <w:tblPr>
                    <w:tblW w:w="15" w:type="dxa"/>
                    <w:tblInd w:w="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6"/>
                    <w:gridCol w:w="2110"/>
                    <w:gridCol w:w="2242"/>
                  </w:tblGrid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Паскаль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Python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8146F4" w:rsidRPr="008146F4" w:rsidRDefault="008146F4" w:rsidP="008146F4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</w:t>
                        </w:r>
                      </w:p>
                    </w:tc>
                  </w:tr>
                  <w:tr w:rsidR="008146F4" w:rsidRPr="008146F4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var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k,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: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function f(n: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):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f := n * n * n;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function g(n: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):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g := 3*n + 6;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begin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readln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(k);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:= 1;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while f(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 &lt; g(k) do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:= i+1;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writeln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end.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>def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f(n):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n * n * n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def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g(n):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3*n + 6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k =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(input())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= 1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while f(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 &lt; g(k):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+=1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 (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0" w:type="dxa"/>
                          <w:left w:w="75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8146F4" w:rsidRPr="008146F4" w:rsidRDefault="008146F4" w:rsidP="008146F4">
                        <w:pPr>
                          <w:spacing w:before="75" w:after="75" w:line="300" w:lineRule="atLeast"/>
                          <w:ind w:left="75" w:right="75"/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</w:pP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#include &lt;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stdio.h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&gt;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 f(long n) {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n * n * n;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long g(long n) {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 return 3*n + 6;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int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main()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{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long k,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scanf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ld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", &amp;k);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 = 1;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while(f(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 &lt; g(k))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lastRenderedPageBreak/>
                          <w:t xml:space="preserve"> 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++;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printf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("%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ld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 xml:space="preserve">", </w:t>
                        </w:r>
                        <w:proofErr w:type="spellStart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i</w:t>
                        </w:r>
                        <w:proofErr w:type="spellEnd"/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);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return 0;</w:t>
                        </w:r>
                        <w:r w:rsidRPr="008146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br/>
                        </w:r>
                        <w:r w:rsidRPr="008146F4">
                          <w:rPr>
                            <w:rFonts w:ascii="Courier New" w:eastAsia="Times New Roman" w:hAnsi="Courier New" w:cs="Courier New"/>
                            <w:lang w:val="en-US" w:eastAsia="ru-RU"/>
                          </w:rPr>
                          <w:t>}</w:t>
                        </w:r>
                      </w:p>
                    </w:tc>
                  </w:tr>
                </w:tbl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450) Исполнитель Калькулятор преобразует число на экране. У исполнителя есть две команды, которым присвоены номера:</w:t>
                  </w:r>
                </w:p>
                <w:p w:rsidR="008146F4" w:rsidRPr="008146F4" w:rsidRDefault="008146F4" w:rsidP="008146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300" w:lineRule="atLeast"/>
                    <w:ind w:left="75" w:right="75"/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1. Прибавить 1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146F4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2. Умножить на 2</w:t>
                  </w:r>
                </w:p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для исполнителя Калькулятор – это последовательность команд. Сколько существует программ, для которых при исходном числе 2 результатом является число 31 и при этом траектория вычислений содержит число 15 и не содержит числа 22?</w:t>
                  </w:r>
                </w:p>
              </w:tc>
            </w:tr>
            <w:tr w:rsidR="008146F4" w:rsidRPr="008146F4" w:rsidTr="008146F4"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146F4" w:rsidRPr="008146F4" w:rsidRDefault="008146F4" w:rsidP="008146F4">
                  <w:pPr>
                    <w:spacing w:after="0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single" w:sz="6" w:space="0" w:color="000000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46F4" w:rsidRPr="008146F4" w:rsidRDefault="008146F4" w:rsidP="008146F4">
                  <w:pPr>
                    <w:spacing w:before="75" w:after="75" w:line="300" w:lineRule="atLeast"/>
                    <w:ind w:left="75" w:right="7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(№ 474) Сколько существует различных наборов значений логических переменных 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... 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которые удовлетворяют всем перечисленным ниже условиям?</w:t>
                  </w:r>
                </w:p>
                <w:p w:rsidR="008146F4" w:rsidRPr="008146F4" w:rsidRDefault="008146F4" w:rsidP="008146F4">
                  <w:pPr>
                    <w:spacing w:before="75" w:after="75" w:line="300" w:lineRule="atLeast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 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→ (x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 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= 1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 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→ (x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5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 x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6</w:t>
                  </w:r>
                  <w:r w:rsidRPr="00814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= 1</w:t>
                  </w:r>
                </w:p>
              </w:tc>
            </w:tr>
          </w:tbl>
          <w:p w:rsidR="008146F4" w:rsidRPr="008146F4" w:rsidRDefault="008146F4" w:rsidP="008146F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105FAB" w:rsidRDefault="00105FAB"/>
    <w:sectPr w:rsidR="0010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F4"/>
    <w:rsid w:val="00105FAB"/>
    <w:rsid w:val="0081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BFD0"/>
  <w15:chartTrackingRefBased/>
  <w15:docId w15:val="{95832657-9BF5-4559-AA03-14C8B445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4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ula">
    <w:name w:val="formula"/>
    <w:basedOn w:val="a"/>
    <w:rsid w:val="008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gapyatkina</dc:creator>
  <cp:keywords/>
  <dc:description/>
  <cp:lastModifiedBy>gapyatkina</cp:lastModifiedBy>
  <cp:revision>1</cp:revision>
  <dcterms:created xsi:type="dcterms:W3CDTF">2020-03-18T12:24:00Z</dcterms:created>
  <dcterms:modified xsi:type="dcterms:W3CDTF">2020-03-18T12:25:00Z</dcterms:modified>
</cp:coreProperties>
</file>