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93" w:rsidRDefault="00F06694" w:rsidP="00F06694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olor w:val="4472C4" w:themeColor="accent5"/>
          <w:sz w:val="40"/>
          <w:szCs w:val="40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 xml:space="preserve">УЧИМСЯ ДИФФЕРИНЦИРОВАТЬ ЗВУКИ </w:t>
      </w:r>
    </w:p>
    <w:p w:rsidR="003F0C93" w:rsidRPr="00A56BE7" w:rsidRDefault="003F0C93" w:rsidP="00F0669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F06694" w:rsidRDefault="00F0669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Благодаря этому упражнению с ребенком можно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 закреплят</w:t>
      </w:r>
      <w:r>
        <w:rPr>
          <w:rFonts w:ascii="Times New Roman" w:hAnsi="Times New Roman" w:cs="Times New Roman"/>
          <w:sz w:val="28"/>
          <w:szCs w:val="28"/>
        </w:rPr>
        <w:t>ь умение дифференцировать звуки и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 развивать слуховое внимание.          </w:t>
      </w:r>
    </w:p>
    <w:p w:rsidR="00F06694" w:rsidRDefault="00F0669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94" w:rsidRDefault="00F0669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94">
        <w:rPr>
          <w:rFonts w:ascii="Times New Roman" w:hAnsi="Times New Roman" w:cs="Times New Roman"/>
          <w:sz w:val="28"/>
          <w:szCs w:val="28"/>
          <w:u w:val="single"/>
        </w:rPr>
        <w:t>Необходимые материалы</w:t>
      </w:r>
      <w:r w:rsidR="003F0C93" w:rsidRPr="00F06694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белая бумага</w:t>
      </w:r>
      <w:r w:rsidR="003F0C93" w:rsidRPr="003F0C93">
        <w:rPr>
          <w:rFonts w:ascii="Times New Roman" w:hAnsi="Times New Roman" w:cs="Times New Roman"/>
          <w:sz w:val="28"/>
          <w:szCs w:val="28"/>
        </w:rPr>
        <w:t>, картинки с рыбками</w:t>
      </w:r>
      <w:r>
        <w:rPr>
          <w:rFonts w:ascii="Times New Roman" w:hAnsi="Times New Roman" w:cs="Times New Roman"/>
          <w:sz w:val="28"/>
          <w:szCs w:val="28"/>
        </w:rPr>
        <w:t xml:space="preserve"> (или цветная бумага/картон, из которой их можно вырезать)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, краски, ножницы. </w:t>
      </w:r>
    </w:p>
    <w:p w:rsidR="00F06694" w:rsidRDefault="00F0669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6694">
        <w:rPr>
          <w:rFonts w:ascii="Times New Roman" w:hAnsi="Times New Roman" w:cs="Times New Roman"/>
          <w:sz w:val="28"/>
          <w:szCs w:val="28"/>
          <w:u w:val="single"/>
        </w:rPr>
        <w:t>Подготовка</w:t>
      </w:r>
      <w:r>
        <w:rPr>
          <w:rFonts w:ascii="Times New Roman" w:hAnsi="Times New Roman" w:cs="Times New Roman"/>
          <w:sz w:val="28"/>
          <w:szCs w:val="28"/>
        </w:rPr>
        <w:t>: Нарисовать 3 аквариума, р</w:t>
      </w:r>
      <w:r w:rsidR="003F0C93" w:rsidRPr="003F0C93">
        <w:rPr>
          <w:rFonts w:ascii="Times New Roman" w:hAnsi="Times New Roman" w:cs="Times New Roman"/>
          <w:sz w:val="28"/>
          <w:szCs w:val="28"/>
        </w:rPr>
        <w:t>аскрасить и</w:t>
      </w:r>
      <w:r>
        <w:rPr>
          <w:rFonts w:ascii="Times New Roman" w:hAnsi="Times New Roman" w:cs="Times New Roman"/>
          <w:sz w:val="28"/>
          <w:szCs w:val="28"/>
        </w:rPr>
        <w:t>х и вырезать. В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ырезать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="003F0C93" w:rsidRPr="003F0C93">
        <w:rPr>
          <w:rFonts w:ascii="Times New Roman" w:hAnsi="Times New Roman" w:cs="Times New Roman"/>
          <w:sz w:val="28"/>
          <w:szCs w:val="28"/>
        </w:rPr>
        <w:t>рыбок.</w:t>
      </w:r>
    </w:p>
    <w:p w:rsidR="00F06694" w:rsidRDefault="00F0669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Готовить материалы можно вместе с ребенком – это не менее полезное занятие.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F06694" w:rsidRDefault="00F0669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6694" w:rsidRPr="00F06694" w:rsidRDefault="00F0669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6694">
        <w:rPr>
          <w:rFonts w:ascii="Times New Roman" w:hAnsi="Times New Roman" w:cs="Times New Roman"/>
          <w:sz w:val="28"/>
          <w:szCs w:val="28"/>
          <w:u w:val="single"/>
        </w:rPr>
        <w:t>Ход игры:</w:t>
      </w:r>
      <w:r w:rsidR="003F0C93" w:rsidRPr="00F0669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F06694" w:rsidRDefault="003F0C93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C93">
        <w:rPr>
          <w:rFonts w:ascii="Times New Roman" w:hAnsi="Times New Roman" w:cs="Times New Roman"/>
          <w:sz w:val="28"/>
          <w:szCs w:val="28"/>
        </w:rPr>
        <w:t>на примере звука "С"</w:t>
      </w:r>
      <w:r w:rsidR="00AA30D3">
        <w:rPr>
          <w:rFonts w:ascii="Times New Roman" w:hAnsi="Times New Roman" w:cs="Times New Roman"/>
          <w:sz w:val="28"/>
          <w:szCs w:val="28"/>
        </w:rPr>
        <w:t xml:space="preserve">  (можно</w:t>
      </w:r>
      <w:r w:rsidR="00CC599C">
        <w:rPr>
          <w:rFonts w:ascii="Times New Roman" w:hAnsi="Times New Roman" w:cs="Times New Roman"/>
          <w:sz w:val="28"/>
          <w:szCs w:val="28"/>
        </w:rPr>
        <w:t xml:space="preserve"> играть</w:t>
      </w:r>
      <w:r w:rsidR="00AA30D3">
        <w:rPr>
          <w:rFonts w:ascii="Times New Roman" w:hAnsi="Times New Roman" w:cs="Times New Roman"/>
          <w:sz w:val="28"/>
          <w:szCs w:val="28"/>
        </w:rPr>
        <w:t xml:space="preserve"> для любого звука)</w:t>
      </w:r>
      <w:bookmarkStart w:id="0" w:name="_GoBack"/>
      <w:bookmarkEnd w:id="0"/>
    </w:p>
    <w:p w:rsidR="00AA30D3" w:rsidRDefault="00AA30D3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Разложите перед ребенком в ряд 3 аквариума и разноцветных рыбок.</w:t>
      </w:r>
    </w:p>
    <w:p w:rsidR="00AA30D3" w:rsidRDefault="00AA30D3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F0C93" w:rsidRPr="003F0C93">
        <w:rPr>
          <w:rFonts w:ascii="Times New Roman" w:hAnsi="Times New Roman" w:cs="Times New Roman"/>
          <w:sz w:val="28"/>
          <w:szCs w:val="28"/>
        </w:rPr>
        <w:t>Я произнесу 10 сло</w:t>
      </w:r>
      <w:r>
        <w:rPr>
          <w:rFonts w:ascii="Times New Roman" w:hAnsi="Times New Roman" w:cs="Times New Roman"/>
          <w:sz w:val="28"/>
          <w:szCs w:val="28"/>
        </w:rPr>
        <w:t>в, если звук "С" в начале слова</w:t>
      </w:r>
      <w:r w:rsidR="003F0C93" w:rsidRPr="003F0C93">
        <w:rPr>
          <w:rFonts w:ascii="Times New Roman" w:hAnsi="Times New Roman" w:cs="Times New Roman"/>
          <w:sz w:val="28"/>
          <w:szCs w:val="28"/>
        </w:rPr>
        <w:t>,</w:t>
      </w:r>
      <w:r w:rsidR="00F06694">
        <w:rPr>
          <w:rFonts w:ascii="Times New Roman" w:hAnsi="Times New Roman" w:cs="Times New Roman"/>
          <w:sz w:val="28"/>
          <w:szCs w:val="28"/>
        </w:rPr>
        <w:t xml:space="preserve"> </w:t>
      </w:r>
      <w:r w:rsidR="003F0C93" w:rsidRPr="003F0C93">
        <w:rPr>
          <w:rFonts w:ascii="Times New Roman" w:hAnsi="Times New Roman" w:cs="Times New Roman"/>
          <w:sz w:val="28"/>
          <w:szCs w:val="28"/>
        </w:rPr>
        <w:t>опусти рыбку в первый аквариум,</w:t>
      </w:r>
      <w:r w:rsidR="0035117C">
        <w:rPr>
          <w:rFonts w:ascii="Times New Roman" w:hAnsi="Times New Roman" w:cs="Times New Roman"/>
          <w:sz w:val="28"/>
          <w:szCs w:val="28"/>
        </w:rPr>
        <w:t xml:space="preserve"> </w:t>
      </w:r>
      <w:r w:rsidR="003F0C93" w:rsidRPr="003F0C93">
        <w:rPr>
          <w:rFonts w:ascii="Times New Roman" w:hAnsi="Times New Roman" w:cs="Times New Roman"/>
          <w:sz w:val="28"/>
          <w:szCs w:val="28"/>
        </w:rPr>
        <w:t>если в конце в последний,</w:t>
      </w:r>
      <w:r>
        <w:rPr>
          <w:rFonts w:ascii="Times New Roman" w:hAnsi="Times New Roman" w:cs="Times New Roman"/>
          <w:sz w:val="28"/>
          <w:szCs w:val="28"/>
        </w:rPr>
        <w:t xml:space="preserve"> если в центре, то в центральный аквариум,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 так ты узнаешь в каком аквариуме больше рыбок.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83C4C" w:rsidRDefault="00AA30D3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30D3">
        <w:rPr>
          <w:rFonts w:ascii="Times New Roman" w:hAnsi="Times New Roman" w:cs="Times New Roman"/>
          <w:sz w:val="28"/>
          <w:szCs w:val="28"/>
          <w:u w:val="single"/>
        </w:rPr>
        <w:t>Варианты слов: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0C93" w:rsidRPr="003F0C93">
        <w:rPr>
          <w:rFonts w:ascii="Times New Roman" w:hAnsi="Times New Roman" w:cs="Times New Roman"/>
          <w:sz w:val="28"/>
          <w:szCs w:val="28"/>
        </w:rPr>
        <w:t xml:space="preserve">солнышко, самолёт, парус, сказка, лес, сушка, листик, ослик, стишок, лиса.   </w:t>
      </w:r>
    </w:p>
    <w:p w:rsidR="00C25B35" w:rsidRDefault="00C25B35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5B35" w:rsidRDefault="00C25B35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шаблоны аквариумов и рыбок для распечатки.</w:t>
      </w:r>
    </w:p>
    <w:p w:rsidR="00246AC4" w:rsidRDefault="00246AC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AC4">
        <w:rPr>
          <w:rFonts w:ascii="Times New Roman" w:hAnsi="Times New Roman" w:cs="Times New Roman"/>
          <w:b/>
          <w:sz w:val="28"/>
          <w:szCs w:val="28"/>
        </w:rPr>
        <w:t>Подготовила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246AC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Глыдова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Александровна</w:t>
      </w:r>
    </w:p>
    <w:p w:rsidR="00246AC4" w:rsidRDefault="00246AC4" w:rsidP="006B5F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6AC4" w:rsidRDefault="00246AC4" w:rsidP="00F0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243A3C8" wp14:editId="27EF2F1C">
            <wp:extent cx="5630528" cy="4094108"/>
            <wp:effectExtent l="0" t="0" r="8890" b="1905"/>
            <wp:docPr id="4" name="Рисунок 4" descr="C:\Users\user\AppData\Local\Temp\Rar$DRa6020.20099\raskraska-voda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Temp\Rar$DRa6020.20099\raskraska-voda3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333" cy="4095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B35" w:rsidRPr="003F0C93" w:rsidRDefault="00C25B35" w:rsidP="00F066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960CCD" wp14:editId="1D75F535">
            <wp:extent cx="5934075" cy="6181725"/>
            <wp:effectExtent l="0" t="0" r="9525" b="9525"/>
            <wp:docPr id="1" name="Рисунок 1" descr="C:\Users\user\AppData\Local\Temp\Rar$DRa6020.20099\11431bde2d6edb94882eadae3855c1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Ra6020.20099\11431bde2d6edb94882eadae3855c1c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6AC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4B87C53" wp14:editId="64866B1F">
            <wp:extent cx="5934075" cy="7686675"/>
            <wp:effectExtent l="0" t="0" r="9525" b="9525"/>
            <wp:docPr id="5" name="Рисунок 5" descr="C:\Users\user\AppData\Local\Temp\Rar$DRa6020.20099\Razlichnye-rybki_6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Temp\Rar$DRa6020.20099\Razlichnye-rybki_612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DD34354" wp14:editId="4CCAA423">
            <wp:extent cx="5943600" cy="5600700"/>
            <wp:effectExtent l="0" t="0" r="0" b="0"/>
            <wp:docPr id="2" name="Рисунок 2" descr="C:\Users\user\AppData\Local\Temp\Rar$DRa6020.20099\594ccad742b2806c1b3661332c2f79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Rar$DRa6020.20099\594ccad742b2806c1b3661332c2f79d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0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507BC84" wp14:editId="64D7D9B6">
            <wp:extent cx="5448300" cy="5276850"/>
            <wp:effectExtent l="0" t="0" r="0" b="0"/>
            <wp:docPr id="3" name="Рисунок 3" descr="C:\Users\user\AppData\Local\Temp\Rar$DRa6020.20099\aquarium-drawing-fish-jar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Rar$DRa6020.20099\aquarium-drawing-fish-jar-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5B35" w:rsidRPr="003F0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C93"/>
    <w:rsid w:val="00246AC4"/>
    <w:rsid w:val="0035117C"/>
    <w:rsid w:val="003F0C93"/>
    <w:rsid w:val="006B5F0F"/>
    <w:rsid w:val="00AA30D3"/>
    <w:rsid w:val="00C25B35"/>
    <w:rsid w:val="00C83C4C"/>
    <w:rsid w:val="00CC599C"/>
    <w:rsid w:val="00F0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F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Школа №1505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2</cp:revision>
  <dcterms:created xsi:type="dcterms:W3CDTF">2020-04-06T16:36:00Z</dcterms:created>
  <dcterms:modified xsi:type="dcterms:W3CDTF">2020-04-06T16:36:00Z</dcterms:modified>
</cp:coreProperties>
</file>